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12" w:rsidRPr="00E37F4A" w:rsidRDefault="00B720BC" w:rsidP="00E37F4A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4"/>
          <w:szCs w:val="44"/>
        </w:rPr>
      </w:pPr>
      <w:r w:rsidRPr="00E37F4A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兰州大学二级网站评价指标</w:t>
      </w:r>
      <w:r w:rsidR="00B01D12" w:rsidRPr="00E37F4A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-管理服务类</w:t>
      </w:r>
    </w:p>
    <w:p w:rsidR="00E37F4A" w:rsidRPr="00E37F4A" w:rsidRDefault="00E37F4A" w:rsidP="00E37F4A">
      <w:pPr>
        <w:spacing w:line="540" w:lineRule="exact"/>
        <w:ind w:firstLineChars="200" w:firstLine="640"/>
        <w:rPr>
          <w:rFonts w:ascii="仿宋_GB2312" w:eastAsia="仿宋_GB2312" w:hAnsi="黑体" w:cs="宋体"/>
          <w:bCs/>
          <w:color w:val="000000"/>
          <w:kern w:val="0"/>
          <w:sz w:val="32"/>
          <w:szCs w:val="32"/>
        </w:rPr>
      </w:pPr>
      <w:r w:rsidRPr="00E37F4A">
        <w:rPr>
          <w:rFonts w:ascii="仿宋_GB2312" w:eastAsia="仿宋_GB2312" w:hint="eastAsia"/>
          <w:sz w:val="32"/>
          <w:szCs w:val="32"/>
        </w:rPr>
        <w:t>管理服务类网站评价指标以中文版网站为主。个别单位自建英文网站暂不纳入评价体系。</w:t>
      </w:r>
    </w:p>
    <w:tbl>
      <w:tblPr>
        <w:tblW w:w="10438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1320"/>
        <w:gridCol w:w="1463"/>
        <w:gridCol w:w="6946"/>
        <w:gridCol w:w="709"/>
      </w:tblGrid>
      <w:tr w:rsidR="00D91727" w:rsidRPr="003D4DA7" w:rsidTr="00D91727">
        <w:trPr>
          <w:trHeight w:val="51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一级指标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二级指标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具 体 标 准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</w:tr>
      <w:tr w:rsidR="00D91727" w:rsidRPr="003D4DA7" w:rsidTr="00D91727">
        <w:trPr>
          <w:trHeight w:val="29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 w:rsidP="00945F72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bookmarkStart w:id="0" w:name="_Hlk510426178"/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组织管理（</w:t>
            </w:r>
            <w:bookmarkEnd w:id="0"/>
            <w:r w:rsidR="00945F72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15</w:t>
            </w: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分）</w:t>
            </w:r>
            <w:r w:rsidRPr="003D4DA7">
              <w:rPr>
                <w:rFonts w:eastAsia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管理体制</w:t>
            </w:r>
          </w:p>
          <w:p w:rsidR="00575094" w:rsidRPr="003D4DA7" w:rsidRDefault="00B720BC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分）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1" w:name="OLE_LINK3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是否有分管领导：有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分、没有0分；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是否有网站管理员：</w:t>
            </w:r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是否纳入本单位的日常性工作：纳入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分、未纳入0分；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是否有专门的领导小组或集体决策机构：有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分，没有0分；</w:t>
            </w:r>
          </w:p>
          <w:p w:rsidR="00575094" w:rsidRPr="003D4DA7" w:rsidRDefault="00B720BC" w:rsidP="00945F72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是否有内容建设队伍，有明确的责任分工：有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</w:t>
            </w:r>
            <w:bookmarkEnd w:id="1"/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945F72" w:rsidP="0073434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1727" w:rsidRPr="003D4DA7" w:rsidTr="00D91727">
        <w:trPr>
          <w:trHeight w:val="271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575094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审核机制</w:t>
            </w:r>
          </w:p>
          <w:p w:rsidR="00575094" w:rsidRPr="003D4DA7" w:rsidRDefault="00B720BC" w:rsidP="009832D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9832DA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2" w:name="OLE_LINK8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有信息发布审核制度并纳入单位的常规性管理工作。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1.可直接提供评估阶段内的网站内容发布审核材料支撑10-8分（OA流程审批记录10分、纸质审批的复印件或电子照片9分、后台系统的审核记录8分、后台系统审核截图8分等）;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有审核机制但不能提供评估阶段内的网站内容发布审核材料支撑5分;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无信息发布审核机制0分</w:t>
            </w:r>
            <w:bookmarkEnd w:id="2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132BD" w:rsidRPr="003D4DA7" w:rsidTr="00D91727">
        <w:trPr>
          <w:trHeight w:val="1177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网站内容</w:t>
            </w:r>
          </w:p>
          <w:p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(</w:t>
            </w:r>
            <w:r w:rsidRPr="003D4DA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6</w:t>
            </w:r>
            <w:r w:rsidR="00945F72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分)</w:t>
            </w:r>
            <w:r w:rsidRPr="003D4DA7">
              <w:rPr>
                <w:rFonts w:eastAsia="仿宋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栏目设置</w:t>
            </w:r>
          </w:p>
          <w:p w:rsidR="007132BD" w:rsidRPr="003D4DA7" w:rsidRDefault="007132BD" w:rsidP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分）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1.管理服务单位网站栏目设置上须包含部门概况、机构设置、工作职能、公告通知、工作动态、规章制度、服务指南、联系方式等。</w:t>
            </w:r>
          </w:p>
          <w:p w:rsidR="007132BD" w:rsidRPr="003D4DA7" w:rsidRDefault="00B01D12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.设置完整</w:t>
            </w:r>
            <w:r w:rsidR="007132B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分、较不完整</w:t>
            </w:r>
            <w:r w:rsidR="007132B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分（少于3个）、不完整0分。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</w:p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132BD" w:rsidRPr="003D4DA7" w:rsidTr="00D91727">
        <w:trPr>
          <w:trHeight w:val="558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交互栏目（0分）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未私自设置BBS、聊天室等交互性栏目。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1.没有交互性栏目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2.经审核允许设置交互性栏目且未存在网站安全问题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</w:t>
            </w:r>
            <w:r w:rsidR="000A1C1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经审核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允许设置交互性栏目但存在网站安全问题扣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未经允许设置扣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</w:tr>
      <w:tr w:rsidR="007132BD" w:rsidRPr="003D4DA7" w:rsidTr="00D91727">
        <w:trPr>
          <w:trHeight w:val="65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网站标识</w:t>
            </w:r>
          </w:p>
          <w:p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（0分）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FE5357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网站</w:t>
            </w:r>
            <w:proofErr w:type="gramStart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首页须</w:t>
            </w:r>
            <w:proofErr w:type="gramEnd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有学校中</w:t>
            </w:r>
            <w:proofErr w:type="gramStart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文官网</w:t>
            </w:r>
            <w:proofErr w:type="gramEnd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链接和事业单位网站标识。缺少扣</w:t>
            </w: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</w:p>
        </w:tc>
      </w:tr>
      <w:tr w:rsidR="007132BD" w:rsidRPr="003D4DA7" w:rsidTr="00D91727">
        <w:trPr>
          <w:trHeight w:val="60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内容完整性</w:t>
            </w:r>
          </w:p>
          <w:p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网站响应速度较快，稳定性好，未出现页面“天窗”现象，即页面无法打开、乱码、图片不能正常显示、空白页、无内容、页面错误、错误链接等情况。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1.一级栏目页（全检）存在“天窗”现象，每个扣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分，扣完为止;</w:t>
            </w:r>
          </w:p>
          <w:p w:rsidR="007132BD" w:rsidRPr="003D4DA7" w:rsidRDefault="007132BD" w:rsidP="001F17E0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3.三级</w:t>
            </w:r>
            <w:r w:rsidR="00F9269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页面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（抽检）存在“天窗”现象，每个扣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2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  <w:tr w:rsidR="007132BD" w:rsidRPr="003D4DA7" w:rsidTr="00D91727">
        <w:trPr>
          <w:trHeight w:val="142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9832DA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内容时效性（</w:t>
            </w: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20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970A4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新闻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类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中原创性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内容的更新时效性（引用</w:t>
            </w:r>
            <w:r w:rsidR="00EE25D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外站链接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不计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）。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1.很及时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分（事件发生日和发布日相差平均2-5天内）;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3.不及时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分（事件发生日和发布日相差平均6-1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很不及时9-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没有更新0分(事件发生日和发布日相差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0天以上)。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132BD" w:rsidRPr="003D4DA7" w:rsidTr="00D91727">
        <w:trPr>
          <w:trHeight w:val="46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内容创新性</w:t>
            </w:r>
          </w:p>
          <w:p w:rsidR="007132BD" w:rsidRPr="003D4DA7" w:rsidRDefault="007132BD" w:rsidP="00972090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  <w:r w:rsidRPr="003D4DA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以各单位自荐且经审定的网站特色栏目或</w:t>
            </w:r>
            <w:proofErr w:type="gramStart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微信公众号</w:t>
            </w:r>
            <w:proofErr w:type="gramEnd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进行评价（仅限一个）</w:t>
            </w:r>
            <w:r w:rsidR="000E77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特色栏目或微信公众号应围绕单位特点、专项工作、服务师生等方面，具有设计新颖、形式创新的特点</w:t>
            </w:r>
            <w:r w:rsidR="000E77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，重点考核其更新频率</w:t>
            </w:r>
            <w:r w:rsidR="000E77A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不符合如上特点的栏目或</w:t>
            </w:r>
            <w:proofErr w:type="gramStart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微信公众号</w:t>
            </w:r>
            <w:proofErr w:type="gramEnd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将不计入</w:t>
            </w:r>
            <w:r w:rsidR="000E77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该指标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的评估。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.有内容创新且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更新频率高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，平均1-7天内有更新，1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，平均8-14天内有更新，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更新频率一般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，平均15-30天内有更新，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更新频率低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，平均30-60天内有更新，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没有内容创新，或有内容创新且长期未更新0分。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B5580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</w:tr>
      <w:tr w:rsidR="007132BD" w:rsidRPr="003D4DA7" w:rsidTr="00D91727">
        <w:trPr>
          <w:trHeight w:val="1498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EE25D1" w:rsidP="007132B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</w:t>
            </w:r>
            <w:r w:rsidR="007132BD"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内容（0分）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禁止设置校外广告，禁止设置电影、游戏等网络链接。</w:t>
            </w:r>
          </w:p>
          <w:p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1.未设置0分;</w:t>
            </w:r>
          </w:p>
          <w:p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2.设置-5分。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D91727" w:rsidRPr="003D4DA7" w:rsidTr="00D91727">
        <w:trPr>
          <w:trHeight w:val="54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网站安全</w:t>
            </w:r>
          </w:p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(15分)</w:t>
            </w:r>
            <w:r w:rsidRPr="003D4DA7">
              <w:rPr>
                <w:rFonts w:eastAsia="仿宋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信息安全</w:t>
            </w:r>
          </w:p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(5分)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 w:rsidP="003D4DA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未发布</w:t>
            </w:r>
            <w:proofErr w:type="gramEnd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涉密信息及不当信息。</w:t>
            </w:r>
            <w:r w:rsidR="003D4DA7">
              <w:rPr>
                <w:rFonts w:ascii="仿宋" w:eastAsia="仿宋" w:hAnsi="仿宋" w:hint="eastAsia"/>
                <w:sz w:val="24"/>
                <w:szCs w:val="24"/>
              </w:rPr>
              <w:t>发布过0分，</w:t>
            </w:r>
            <w:proofErr w:type="gramStart"/>
            <w:r w:rsidR="003D4DA7">
              <w:rPr>
                <w:rFonts w:ascii="仿宋" w:eastAsia="仿宋" w:hAnsi="仿宋" w:hint="eastAsia"/>
                <w:sz w:val="24"/>
                <w:szCs w:val="24"/>
              </w:rPr>
              <w:t>未发布</w:t>
            </w:r>
            <w:proofErr w:type="gramEnd"/>
            <w:r w:rsidR="003D4DA7">
              <w:rPr>
                <w:rFonts w:ascii="仿宋" w:eastAsia="仿宋" w:hAnsi="仿宋" w:hint="eastAsia"/>
                <w:sz w:val="24"/>
                <w:szCs w:val="24"/>
              </w:rPr>
              <w:t>5分。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D91727" w:rsidRPr="003D4DA7" w:rsidTr="00D91727">
        <w:trPr>
          <w:trHeight w:val="205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575094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系统安全 </w:t>
            </w:r>
          </w:p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366" w:rsidRDefault="00387366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3" w:name="_GoBack"/>
            <w:r>
              <w:rPr>
                <w:rFonts w:ascii="仿宋" w:eastAsia="仿宋" w:hAnsi="仿宋" w:hint="eastAsia"/>
                <w:sz w:val="24"/>
                <w:szCs w:val="24"/>
              </w:rPr>
              <w:t>依据</w:t>
            </w:r>
            <w:r w:rsidR="00C37E08">
              <w:rPr>
                <w:rFonts w:ascii="仿宋" w:eastAsia="仿宋" w:hAnsi="仿宋" w:hint="eastAsia"/>
                <w:sz w:val="24"/>
                <w:szCs w:val="24"/>
              </w:rPr>
              <w:t>相关部门</w:t>
            </w:r>
            <w:r w:rsidR="005C7AAD">
              <w:rPr>
                <w:rFonts w:ascii="仿宋" w:eastAsia="仿宋" w:hAnsi="仿宋" w:hint="eastAsia"/>
                <w:sz w:val="24"/>
                <w:szCs w:val="24"/>
              </w:rPr>
              <w:t>监测结果</w:t>
            </w:r>
            <w:r w:rsidR="00C37E08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5C7AAD">
              <w:rPr>
                <w:rFonts w:ascii="仿宋" w:eastAsia="仿宋" w:hAnsi="仿宋" w:hint="eastAsia"/>
                <w:sz w:val="24"/>
                <w:szCs w:val="24"/>
              </w:rPr>
              <w:t>考核</w:t>
            </w:r>
            <w:r w:rsidR="00C37E08">
              <w:rPr>
                <w:rFonts w:ascii="仿宋" w:eastAsia="仿宋" w:hAnsi="仿宋" w:hint="eastAsia"/>
                <w:sz w:val="24"/>
                <w:szCs w:val="24"/>
              </w:rPr>
              <w:t>评估阶段内</w:t>
            </w:r>
            <w:r w:rsidR="009C4131" w:rsidRPr="003D4DA7">
              <w:rPr>
                <w:rFonts w:ascii="仿宋" w:eastAsia="仿宋" w:hAnsi="仿宋" w:hint="eastAsia"/>
                <w:sz w:val="24"/>
                <w:szCs w:val="24"/>
              </w:rPr>
              <w:t>网站</w:t>
            </w:r>
            <w:r w:rsidR="00C37E08">
              <w:rPr>
                <w:rFonts w:ascii="仿宋" w:eastAsia="仿宋" w:hAnsi="仿宋" w:hint="eastAsia"/>
                <w:sz w:val="24"/>
                <w:szCs w:val="24"/>
              </w:rPr>
              <w:t>前后台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漏洞及整改情况。</w:t>
            </w:r>
          </w:p>
          <w:p w:rsidR="009C4131" w:rsidRPr="003D4DA7" w:rsidRDefault="00387366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="009C4131" w:rsidRPr="003D4DA7">
              <w:rPr>
                <w:rFonts w:ascii="仿宋" w:eastAsia="仿宋" w:hAnsi="仿宋" w:hint="eastAsia"/>
                <w:sz w:val="24"/>
                <w:szCs w:val="24"/>
              </w:rPr>
              <w:t>存在高危漏洞，且未按期整改</w:t>
            </w:r>
            <w:r w:rsidR="00FE5357" w:rsidRPr="003D4DA7">
              <w:rPr>
                <w:rFonts w:ascii="仿宋" w:eastAsia="仿宋" w:hAnsi="仿宋" w:hint="eastAsia"/>
                <w:sz w:val="24"/>
                <w:szCs w:val="24"/>
              </w:rPr>
              <w:t>，0</w:t>
            </w:r>
            <w:r w:rsidR="009C4131" w:rsidRPr="003D4DA7"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  <w:p w:rsidR="00FE5357" w:rsidRPr="003D4DA7" w:rsidRDefault="00FE5357" w:rsidP="00FE535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存在中危漏洞，且未按期整改，4分。</w:t>
            </w:r>
          </w:p>
          <w:p w:rsidR="00FE5357" w:rsidRPr="003D4DA7" w:rsidRDefault="00FE5357" w:rsidP="00FE535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.</w:t>
            </w:r>
            <w:proofErr w:type="gramStart"/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存在低危</w:t>
            </w:r>
            <w:proofErr w:type="gramEnd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漏洞，且未按期整改，6分。</w:t>
            </w:r>
          </w:p>
          <w:p w:rsidR="00575094" w:rsidRPr="003D4DA7" w:rsidRDefault="00FE5357" w:rsidP="00387366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4.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没有漏洞，1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D91727" w:rsidTr="00D91727">
        <w:trPr>
          <w:trHeight w:val="124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网站其他</w:t>
            </w:r>
          </w:p>
          <w:p w:rsidR="00575094" w:rsidRPr="003D4DA7" w:rsidRDefault="00B720BC" w:rsidP="00761CA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(</w:t>
            </w:r>
            <w:r w:rsidR="00761CA9" w:rsidRPr="003D4DA7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分)</w:t>
            </w:r>
            <w:r w:rsidRPr="003D4DA7">
              <w:rPr>
                <w:rFonts w:eastAsia="仿宋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移动端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</w:p>
          <w:p w:rsidR="00575094" w:rsidRPr="003D4DA7" w:rsidRDefault="00B720BC" w:rsidP="00761CA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761CA9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DA7" w:rsidRDefault="003D4DA7" w:rsidP="003D4DA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</w:t>
            </w:r>
            <w:r w:rsidR="0053485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站</w:t>
            </w:r>
            <w:r w:rsidR="00B720BC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支持移动终端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智能响应</w:t>
            </w:r>
            <w:r w:rsidR="00B720BC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  <w:p w:rsidR="00575094" w:rsidRPr="003D4DA7" w:rsidRDefault="00B720BC" w:rsidP="003D4DA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网页所有元素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  <w:r w:rsidR="00761CA9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部分支持4-</w:t>
            </w:r>
            <w:r w:rsid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分；不支持0分。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Default="00761CA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575094" w:rsidRDefault="00575094" w:rsidP="00E37F4A">
      <w:pPr>
        <w:spacing w:line="400" w:lineRule="exact"/>
      </w:pPr>
    </w:p>
    <w:sectPr w:rsidR="0057509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2D" w:rsidRDefault="00F8412D">
      <w:r>
        <w:separator/>
      </w:r>
    </w:p>
  </w:endnote>
  <w:endnote w:type="continuationSeparator" w:id="0">
    <w:p w:rsidR="00F8412D" w:rsidRDefault="00F8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94" w:rsidRDefault="00B720B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5094" w:rsidRDefault="00B720BC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C7AA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5094" w:rsidRDefault="00B720BC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C7AA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2D" w:rsidRDefault="00F8412D">
      <w:r>
        <w:separator/>
      </w:r>
    </w:p>
  </w:footnote>
  <w:footnote w:type="continuationSeparator" w:id="0">
    <w:p w:rsidR="00F8412D" w:rsidRDefault="00F8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B0A07"/>
    <w:multiLevelType w:val="singleLevel"/>
    <w:tmpl w:val="737B0A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58"/>
    <w:rsid w:val="00051ACF"/>
    <w:rsid w:val="00076E89"/>
    <w:rsid w:val="0008663C"/>
    <w:rsid w:val="000A1C1C"/>
    <w:rsid w:val="000C6E6F"/>
    <w:rsid w:val="000E17F0"/>
    <w:rsid w:val="000E77AD"/>
    <w:rsid w:val="001319FF"/>
    <w:rsid w:val="001E4797"/>
    <w:rsid w:val="001E6F82"/>
    <w:rsid w:val="001F17E0"/>
    <w:rsid w:val="00274AE7"/>
    <w:rsid w:val="00294E53"/>
    <w:rsid w:val="002F0A31"/>
    <w:rsid w:val="00315D83"/>
    <w:rsid w:val="00320F58"/>
    <w:rsid w:val="0038464B"/>
    <w:rsid w:val="00387366"/>
    <w:rsid w:val="003965FC"/>
    <w:rsid w:val="003D4DA7"/>
    <w:rsid w:val="00454770"/>
    <w:rsid w:val="00476183"/>
    <w:rsid w:val="004C5553"/>
    <w:rsid w:val="00520AC1"/>
    <w:rsid w:val="00534859"/>
    <w:rsid w:val="00575094"/>
    <w:rsid w:val="00584B80"/>
    <w:rsid w:val="005C7AAD"/>
    <w:rsid w:val="00627162"/>
    <w:rsid w:val="0065209F"/>
    <w:rsid w:val="0066501D"/>
    <w:rsid w:val="006A52CE"/>
    <w:rsid w:val="007060EC"/>
    <w:rsid w:val="007132BD"/>
    <w:rsid w:val="00734349"/>
    <w:rsid w:val="0074078B"/>
    <w:rsid w:val="00752979"/>
    <w:rsid w:val="00761CA9"/>
    <w:rsid w:val="00796102"/>
    <w:rsid w:val="007F1B79"/>
    <w:rsid w:val="00867CCE"/>
    <w:rsid w:val="00890D41"/>
    <w:rsid w:val="008A1A2F"/>
    <w:rsid w:val="008C4949"/>
    <w:rsid w:val="008E10B3"/>
    <w:rsid w:val="00945F72"/>
    <w:rsid w:val="00946F14"/>
    <w:rsid w:val="00970A41"/>
    <w:rsid w:val="00972040"/>
    <w:rsid w:val="00972090"/>
    <w:rsid w:val="009773FA"/>
    <w:rsid w:val="009832DA"/>
    <w:rsid w:val="009B569A"/>
    <w:rsid w:val="009C4131"/>
    <w:rsid w:val="009D41F4"/>
    <w:rsid w:val="00A52D9F"/>
    <w:rsid w:val="00A54DBA"/>
    <w:rsid w:val="00A56468"/>
    <w:rsid w:val="00B01D12"/>
    <w:rsid w:val="00B1608D"/>
    <w:rsid w:val="00B35647"/>
    <w:rsid w:val="00B5580D"/>
    <w:rsid w:val="00B720BC"/>
    <w:rsid w:val="00B96E04"/>
    <w:rsid w:val="00BD23C5"/>
    <w:rsid w:val="00C009B1"/>
    <w:rsid w:val="00C27DE1"/>
    <w:rsid w:val="00C37E08"/>
    <w:rsid w:val="00C4337E"/>
    <w:rsid w:val="00C53C80"/>
    <w:rsid w:val="00C7494E"/>
    <w:rsid w:val="00C81A24"/>
    <w:rsid w:val="00C900AE"/>
    <w:rsid w:val="00CD6FD8"/>
    <w:rsid w:val="00D91727"/>
    <w:rsid w:val="00D95285"/>
    <w:rsid w:val="00DD42FB"/>
    <w:rsid w:val="00E26015"/>
    <w:rsid w:val="00E31305"/>
    <w:rsid w:val="00E37F4A"/>
    <w:rsid w:val="00EE22C5"/>
    <w:rsid w:val="00EE25D1"/>
    <w:rsid w:val="00EF377F"/>
    <w:rsid w:val="00F074BE"/>
    <w:rsid w:val="00F76087"/>
    <w:rsid w:val="00F8412D"/>
    <w:rsid w:val="00F9269A"/>
    <w:rsid w:val="00F958D5"/>
    <w:rsid w:val="00F95CDC"/>
    <w:rsid w:val="00FB13F4"/>
    <w:rsid w:val="00FE5357"/>
    <w:rsid w:val="06066ABD"/>
    <w:rsid w:val="0EB4229D"/>
    <w:rsid w:val="13607174"/>
    <w:rsid w:val="19303363"/>
    <w:rsid w:val="1CBC2B87"/>
    <w:rsid w:val="2A405E25"/>
    <w:rsid w:val="2F593D7C"/>
    <w:rsid w:val="3DAF448B"/>
    <w:rsid w:val="46910679"/>
    <w:rsid w:val="525F6D8C"/>
    <w:rsid w:val="62D86616"/>
    <w:rsid w:val="72BA61F9"/>
    <w:rsid w:val="73E01E0C"/>
    <w:rsid w:val="76C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37256F-7703-475A-8012-732E3415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Calibri"/>
      <w:kern w:val="2"/>
      <w:sz w:val="21"/>
      <w:szCs w:val="2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Calibri"/>
      <w:b/>
      <w:bCs/>
      <w:kern w:val="2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陈云侠</cp:lastModifiedBy>
  <cp:revision>22</cp:revision>
  <cp:lastPrinted>2019-05-13T06:04:00Z</cp:lastPrinted>
  <dcterms:created xsi:type="dcterms:W3CDTF">2021-03-22T02:28:00Z</dcterms:created>
  <dcterms:modified xsi:type="dcterms:W3CDTF">2021-03-24T03:46:00Z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