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  <w:t>2018年中央和国家机关大学生实习计划报名登记表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15"/>
        <w:gridCol w:w="107"/>
        <w:gridCol w:w="460"/>
        <w:gridCol w:w="1004"/>
        <w:gridCol w:w="130"/>
        <w:gridCol w:w="426"/>
        <w:gridCol w:w="425"/>
        <w:gridCol w:w="425"/>
        <w:gridCol w:w="499"/>
        <w:gridCol w:w="77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    名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民族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电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子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版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政治面貌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专业排名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学院专业及年级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所任职务</w:t>
            </w:r>
          </w:p>
        </w:tc>
        <w:tc>
          <w:tcPr>
            <w:tcW w:w="5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68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是否为全国或省级大学生骨干培养学校学员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参加全国或省级大学生骨干培养的具体期数和时间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爱好特长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手机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电子邮箱</w:t>
            </w: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微信号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高中以来个人简历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6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经历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（600字以内）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以往参与社会实践和志愿服务情况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个人期待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6104" w:firstLineChars="19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5052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5461" w:firstLineChars="17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（盖章）</w:t>
            </w:r>
          </w:p>
          <w:p>
            <w:pPr>
              <w:spacing w:line="520" w:lineRule="exact"/>
              <w:ind w:left="5052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校团委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意见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left="6012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left="6012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ind w:firstLine="5461" w:firstLineChars="17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（盖章）</w:t>
            </w:r>
          </w:p>
          <w:p>
            <w:pPr>
              <w:spacing w:line="520" w:lineRule="exact"/>
              <w:ind w:left="5052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注：“推荐单位意见”一栏须加盖所在单位党组织公章。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5694A13-1AFF-4FB9-B7D8-F68A8AF4BC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2C0252-4727-4DD6-BA00-1E3C8A7D72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DBF53AE-3A7A-4562-8455-BDC28E6E62D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0E32793-BA09-4902-B83B-49582131B5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D4D55"/>
    <w:rsid w:val="6CCD4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2018-06-22T07:13:00Z</dcterms:created>
  <dc:creator>于新</dc:creator>
  <cp:lastModifiedBy>于新</cp:lastModifiedBy>
  <dcterms:modified xsi:type="dcterms:W3CDTF">2018-06-22T07:13:36Z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