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B99" w:rsidRDefault="00297B99">
      <w:pPr>
        <w:jc w:val="center"/>
        <w:rPr>
          <w:rFonts w:hAnsi="宋体"/>
          <w:sz w:val="100"/>
          <w:szCs w:val="100"/>
        </w:rPr>
      </w:pPr>
      <w:r>
        <w:rPr>
          <w:noProof/>
          <w:sz w:val="20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673735</wp:posOffset>
            </wp:positionV>
            <wp:extent cx="727075" cy="727075"/>
            <wp:effectExtent l="0" t="0" r="0" b="0"/>
            <wp:wrapNone/>
            <wp:docPr id="9" name="图片 1" descr="1基金会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 descr="1基金会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72771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</w:p>
    <w:p w:rsidR="00184B99" w:rsidRDefault="00297B99">
      <w:pPr>
        <w:ind w:left="42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华文行楷" w:eastAsia="华文行楷" w:hAnsi="华文行楷"/>
          <w:b/>
          <w:sz w:val="56"/>
          <w:szCs w:val="56"/>
        </w:rPr>
        <w:t>兰州大学教育发展基金会</w:t>
      </w:r>
    </w:p>
    <w:p w:rsidR="00184B99" w:rsidRDefault="00184B99">
      <w:pPr>
        <w:ind w:left="420"/>
        <w:jc w:val="center"/>
        <w:rPr>
          <w:rFonts w:ascii="黑体" w:eastAsia="黑体" w:hAnsi="黑体"/>
          <w:b/>
          <w:sz w:val="44"/>
          <w:szCs w:val="44"/>
        </w:rPr>
      </w:pPr>
    </w:p>
    <w:p w:rsidR="00184B99" w:rsidRDefault="00297B99">
      <w:pPr>
        <w:jc w:val="center"/>
        <w:rPr>
          <w:rFonts w:ascii="华文行楷" w:eastAsia="华文行楷" w:hAnsi="华文行楷"/>
          <w:b/>
          <w:sz w:val="56"/>
          <w:szCs w:val="56"/>
        </w:rPr>
      </w:pPr>
      <w:r>
        <w:rPr>
          <w:rFonts w:ascii="华文行楷" w:eastAsia="华文行楷" w:hAnsi="华文行楷"/>
          <w:b/>
          <w:sz w:val="56"/>
          <w:szCs w:val="56"/>
        </w:rPr>
        <w:t>结项报告</w:t>
      </w:r>
    </w:p>
    <w:p w:rsidR="00184B99" w:rsidRDefault="00184B99">
      <w:pPr>
        <w:jc w:val="center"/>
        <w:rPr>
          <w:rFonts w:hAnsi="宋体"/>
          <w:b/>
          <w:sz w:val="100"/>
          <w:szCs w:val="100"/>
        </w:rPr>
      </w:pPr>
    </w:p>
    <w:p w:rsidR="00184B99" w:rsidRDefault="00184B99">
      <w:pPr>
        <w:jc w:val="center"/>
        <w:rPr>
          <w:rFonts w:hAnsi="宋体"/>
          <w:b/>
          <w:sz w:val="100"/>
          <w:szCs w:val="100"/>
        </w:rPr>
      </w:pPr>
    </w:p>
    <w:p w:rsidR="00184B99" w:rsidRDefault="00297B99">
      <w:pPr>
        <w:jc w:val="left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项</w:t>
      </w:r>
      <w:r>
        <w:rPr>
          <w:rFonts w:hAnsi="宋体"/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目</w:t>
      </w:r>
      <w:r>
        <w:rPr>
          <w:rFonts w:hAnsi="宋体"/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编</w:t>
      </w:r>
      <w:r>
        <w:rPr>
          <w:rFonts w:hAnsi="宋体"/>
          <w:b/>
          <w:sz w:val="36"/>
          <w:szCs w:val="36"/>
        </w:rPr>
        <w:t xml:space="preserve">  </w:t>
      </w:r>
      <w:r>
        <w:rPr>
          <w:rFonts w:hAnsi="宋体"/>
          <w:b/>
          <w:sz w:val="36"/>
          <w:szCs w:val="36"/>
        </w:rPr>
        <w:t>号：</w:t>
      </w:r>
    </w:p>
    <w:p w:rsidR="00184B99" w:rsidRDefault="00297B99">
      <w:pPr>
        <w:jc w:val="left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项</w:t>
      </w:r>
      <w:r>
        <w:rPr>
          <w:rFonts w:hAnsi="宋体"/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目</w:t>
      </w:r>
      <w:r>
        <w:rPr>
          <w:rFonts w:hAnsi="宋体"/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名</w:t>
      </w:r>
      <w:r>
        <w:rPr>
          <w:rFonts w:hAnsi="宋体"/>
          <w:b/>
          <w:sz w:val="36"/>
          <w:szCs w:val="36"/>
        </w:rPr>
        <w:t xml:space="preserve">  </w:t>
      </w:r>
      <w:r>
        <w:rPr>
          <w:rFonts w:hAnsi="宋体"/>
          <w:b/>
          <w:sz w:val="36"/>
          <w:szCs w:val="36"/>
        </w:rPr>
        <w:t>称：</w:t>
      </w:r>
    </w:p>
    <w:p w:rsidR="00184B99" w:rsidRDefault="00297B99">
      <w:pPr>
        <w:jc w:val="left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项</w:t>
      </w:r>
      <w:r>
        <w:rPr>
          <w:rFonts w:hAnsi="宋体"/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目</w:t>
      </w:r>
      <w:r>
        <w:rPr>
          <w:rFonts w:hAnsi="宋体"/>
          <w:b/>
          <w:sz w:val="36"/>
          <w:szCs w:val="36"/>
        </w:rPr>
        <w:t xml:space="preserve"> </w:t>
      </w:r>
      <w:r>
        <w:rPr>
          <w:rFonts w:hAnsi="宋体"/>
          <w:b/>
          <w:sz w:val="36"/>
          <w:szCs w:val="36"/>
        </w:rPr>
        <w:t>负责人：</w:t>
      </w:r>
    </w:p>
    <w:p w:rsidR="00184B99" w:rsidRDefault="00297B99">
      <w:pPr>
        <w:jc w:val="left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项目执行期限：</w:t>
      </w:r>
    </w:p>
    <w:p w:rsidR="00184B99" w:rsidRDefault="00297B99">
      <w:pPr>
        <w:jc w:val="left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项目执行单位：</w:t>
      </w:r>
    </w:p>
    <w:p w:rsidR="00184B99" w:rsidRDefault="00184B99">
      <w:pPr>
        <w:ind w:firstLine="300"/>
        <w:jc w:val="center"/>
        <w:rPr>
          <w:rFonts w:ascii="黑体" w:eastAsia="黑体" w:hAnsi="黑体"/>
          <w:sz w:val="30"/>
          <w:szCs w:val="30"/>
        </w:rPr>
      </w:pPr>
    </w:p>
    <w:p w:rsidR="00184B99" w:rsidRDefault="00184B99">
      <w:pPr>
        <w:ind w:firstLine="300"/>
        <w:jc w:val="center"/>
        <w:rPr>
          <w:rFonts w:ascii="黑体" w:eastAsia="黑体" w:hAnsi="黑体"/>
          <w:sz w:val="30"/>
          <w:szCs w:val="30"/>
        </w:rPr>
      </w:pPr>
    </w:p>
    <w:p w:rsidR="00184B99" w:rsidRDefault="00184B99">
      <w:pPr>
        <w:ind w:firstLine="300"/>
        <w:jc w:val="center"/>
        <w:rPr>
          <w:rFonts w:ascii="黑体" w:eastAsia="黑体" w:hAnsi="黑体"/>
          <w:sz w:val="30"/>
          <w:szCs w:val="30"/>
        </w:rPr>
      </w:pPr>
    </w:p>
    <w:p w:rsidR="00184B99" w:rsidRDefault="00184B99">
      <w:pPr>
        <w:ind w:firstLine="300"/>
        <w:jc w:val="center"/>
        <w:rPr>
          <w:rFonts w:ascii="黑体" w:eastAsia="黑体" w:hAnsi="黑体"/>
          <w:sz w:val="30"/>
          <w:szCs w:val="30"/>
        </w:rPr>
      </w:pPr>
    </w:p>
    <w:p w:rsidR="00184B99" w:rsidRDefault="00184B99">
      <w:pPr>
        <w:ind w:firstLine="300"/>
        <w:jc w:val="center"/>
        <w:rPr>
          <w:rFonts w:ascii="黑体" w:eastAsia="黑体" w:hAnsi="黑体"/>
          <w:sz w:val="30"/>
          <w:szCs w:val="30"/>
        </w:rPr>
      </w:pPr>
      <w:bookmarkStart w:id="0" w:name="_GoBack"/>
      <w:bookmarkEnd w:id="0"/>
    </w:p>
    <w:p w:rsidR="00184B99" w:rsidRDefault="00297B99">
      <w:pPr>
        <w:ind w:firstLine="300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兰州大学教育发展基金会</w:t>
      </w:r>
      <w:r>
        <w:rPr>
          <w:rFonts w:ascii="黑体" w:eastAsia="黑体" w:hAnsi="黑体"/>
          <w:sz w:val="30"/>
          <w:szCs w:val="30"/>
        </w:rPr>
        <w:t xml:space="preserve">  </w:t>
      </w:r>
      <w:r>
        <w:rPr>
          <w:rFonts w:ascii="黑体" w:eastAsia="黑体" w:hAnsi="黑体"/>
          <w:sz w:val="30"/>
          <w:szCs w:val="30"/>
        </w:rPr>
        <w:t>制</w:t>
      </w:r>
    </w:p>
    <w:p w:rsidR="00184B99" w:rsidRDefault="00184B99">
      <w:pPr>
        <w:ind w:firstLine="300"/>
        <w:jc w:val="center"/>
        <w:rPr>
          <w:rFonts w:ascii="黑体" w:eastAsia="黑体" w:hAnsi="黑体"/>
          <w:sz w:val="30"/>
          <w:szCs w:val="30"/>
        </w:rPr>
      </w:pPr>
    </w:p>
    <w:tbl>
      <w:tblPr>
        <w:tblW w:w="877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8"/>
        <w:gridCol w:w="1505"/>
        <w:gridCol w:w="1600"/>
        <w:gridCol w:w="1526"/>
        <w:gridCol w:w="2315"/>
      </w:tblGrid>
      <w:tr w:rsidR="00184B99">
        <w:trPr>
          <w:trHeight w:val="614"/>
          <w:jc w:val="center"/>
        </w:trPr>
        <w:tc>
          <w:tcPr>
            <w:tcW w:w="1828" w:type="dxa"/>
            <w:vAlign w:val="center"/>
          </w:tcPr>
          <w:p w:rsidR="00184B99" w:rsidRDefault="00297B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6946" w:type="dxa"/>
            <w:gridSpan w:val="4"/>
            <w:vAlign w:val="center"/>
          </w:tcPr>
          <w:p w:rsidR="00184B99" w:rsidRDefault="00184B99">
            <w:pPr>
              <w:jc w:val="center"/>
              <w:rPr>
                <w:rFonts w:ascii="仿宋_GB2312" w:eastAsia="仿宋_GB2312"/>
              </w:rPr>
            </w:pPr>
          </w:p>
        </w:tc>
      </w:tr>
      <w:tr w:rsidR="00184B99">
        <w:trPr>
          <w:trHeight w:val="614"/>
          <w:jc w:val="center"/>
        </w:trPr>
        <w:tc>
          <w:tcPr>
            <w:tcW w:w="1828" w:type="dxa"/>
            <w:vAlign w:val="center"/>
          </w:tcPr>
          <w:p w:rsidR="00184B99" w:rsidRDefault="00297B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项目负责人</w:t>
            </w:r>
          </w:p>
        </w:tc>
        <w:tc>
          <w:tcPr>
            <w:tcW w:w="1505" w:type="dxa"/>
            <w:vAlign w:val="center"/>
          </w:tcPr>
          <w:p w:rsidR="00184B99" w:rsidRDefault="00184B9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0" w:type="dxa"/>
            <w:vAlign w:val="center"/>
          </w:tcPr>
          <w:p w:rsidR="00184B99" w:rsidRDefault="00297B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3841" w:type="dxa"/>
            <w:gridSpan w:val="2"/>
            <w:vAlign w:val="center"/>
          </w:tcPr>
          <w:p w:rsidR="00184B99" w:rsidRDefault="00184B99">
            <w:pPr>
              <w:jc w:val="center"/>
              <w:rPr>
                <w:rFonts w:ascii="仿宋_GB2312" w:eastAsia="仿宋_GB2312"/>
              </w:rPr>
            </w:pPr>
          </w:p>
        </w:tc>
      </w:tr>
      <w:tr w:rsidR="00184B99">
        <w:trPr>
          <w:trHeight w:val="614"/>
          <w:jc w:val="center"/>
        </w:trPr>
        <w:tc>
          <w:tcPr>
            <w:tcW w:w="1828" w:type="dxa"/>
            <w:vAlign w:val="center"/>
          </w:tcPr>
          <w:p w:rsidR="00184B99" w:rsidRDefault="00297B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项目联系人</w:t>
            </w:r>
          </w:p>
        </w:tc>
        <w:tc>
          <w:tcPr>
            <w:tcW w:w="1505" w:type="dxa"/>
            <w:vAlign w:val="center"/>
          </w:tcPr>
          <w:p w:rsidR="00184B99" w:rsidRDefault="00184B9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00" w:type="dxa"/>
            <w:vAlign w:val="center"/>
          </w:tcPr>
          <w:p w:rsidR="00184B99" w:rsidRDefault="00297B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3841" w:type="dxa"/>
            <w:gridSpan w:val="2"/>
            <w:vAlign w:val="center"/>
          </w:tcPr>
          <w:p w:rsidR="00184B99" w:rsidRDefault="00184B99">
            <w:pPr>
              <w:jc w:val="center"/>
              <w:rPr>
                <w:rFonts w:ascii="仿宋_GB2312" w:eastAsia="仿宋_GB2312"/>
              </w:rPr>
            </w:pPr>
          </w:p>
        </w:tc>
      </w:tr>
      <w:tr w:rsidR="00184B99">
        <w:trPr>
          <w:trHeight w:val="614"/>
          <w:jc w:val="center"/>
        </w:trPr>
        <w:tc>
          <w:tcPr>
            <w:tcW w:w="1828" w:type="dxa"/>
            <w:vAlign w:val="center"/>
          </w:tcPr>
          <w:p w:rsidR="00184B99" w:rsidRDefault="00297B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受益范围</w:t>
            </w:r>
          </w:p>
        </w:tc>
        <w:tc>
          <w:tcPr>
            <w:tcW w:w="3105" w:type="dxa"/>
            <w:gridSpan w:val="2"/>
            <w:vAlign w:val="center"/>
          </w:tcPr>
          <w:p w:rsidR="00184B99" w:rsidRDefault="00184B99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26" w:type="dxa"/>
            <w:vAlign w:val="center"/>
          </w:tcPr>
          <w:p w:rsidR="00184B99" w:rsidRDefault="00297B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受益人数</w:t>
            </w:r>
          </w:p>
        </w:tc>
        <w:tc>
          <w:tcPr>
            <w:tcW w:w="2315" w:type="dxa"/>
            <w:vAlign w:val="center"/>
          </w:tcPr>
          <w:p w:rsidR="00184B99" w:rsidRDefault="00184B99">
            <w:pPr>
              <w:jc w:val="center"/>
              <w:rPr>
                <w:rFonts w:ascii="仿宋_GB2312" w:eastAsia="仿宋_GB2312"/>
              </w:rPr>
            </w:pPr>
          </w:p>
        </w:tc>
      </w:tr>
      <w:tr w:rsidR="00184B99">
        <w:trPr>
          <w:trHeight w:val="614"/>
          <w:jc w:val="center"/>
        </w:trPr>
        <w:tc>
          <w:tcPr>
            <w:tcW w:w="1828" w:type="dxa"/>
            <w:vAlign w:val="center"/>
          </w:tcPr>
          <w:p w:rsidR="00184B99" w:rsidRDefault="00297B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是否有志愿者</w:t>
            </w:r>
          </w:p>
        </w:tc>
        <w:tc>
          <w:tcPr>
            <w:tcW w:w="3105" w:type="dxa"/>
            <w:gridSpan w:val="2"/>
            <w:vAlign w:val="center"/>
          </w:tcPr>
          <w:p w:rsidR="00184B99" w:rsidRDefault="00297B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口否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口是</w:t>
            </w:r>
            <w:r>
              <w:rPr>
                <w:rFonts w:ascii="仿宋_GB2312" w:eastAsia="仿宋_GB2312" w:hint="eastAsia"/>
              </w:rPr>
              <w:t xml:space="preserve">  _____</w:t>
            </w:r>
            <w:r>
              <w:rPr>
                <w:rFonts w:ascii="仿宋_GB2312" w:eastAsia="仿宋_GB2312" w:hint="eastAsia"/>
              </w:rPr>
              <w:t>人</w:t>
            </w:r>
          </w:p>
        </w:tc>
        <w:tc>
          <w:tcPr>
            <w:tcW w:w="1526" w:type="dxa"/>
            <w:vAlign w:val="center"/>
          </w:tcPr>
          <w:p w:rsidR="00184B99" w:rsidRDefault="00297B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是否有其他</w:t>
            </w:r>
          </w:p>
          <w:p w:rsidR="00184B99" w:rsidRDefault="00297B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资金支持</w:t>
            </w:r>
          </w:p>
        </w:tc>
        <w:tc>
          <w:tcPr>
            <w:tcW w:w="2315" w:type="dxa"/>
            <w:vAlign w:val="center"/>
          </w:tcPr>
          <w:p w:rsidR="00184B99" w:rsidRDefault="00297B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口是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口否</w:t>
            </w:r>
          </w:p>
        </w:tc>
      </w:tr>
      <w:tr w:rsidR="00184B99">
        <w:trPr>
          <w:trHeight w:val="435"/>
          <w:jc w:val="center"/>
        </w:trPr>
        <w:tc>
          <w:tcPr>
            <w:tcW w:w="1828" w:type="dxa"/>
            <w:vAlign w:val="center"/>
          </w:tcPr>
          <w:p w:rsidR="00184B99" w:rsidRDefault="00297B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申请经费</w:t>
            </w:r>
          </w:p>
        </w:tc>
        <w:tc>
          <w:tcPr>
            <w:tcW w:w="3105" w:type="dxa"/>
            <w:gridSpan w:val="2"/>
            <w:vAlign w:val="center"/>
          </w:tcPr>
          <w:p w:rsidR="00184B99" w:rsidRDefault="00297B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</w:t>
            </w:r>
            <w:r>
              <w:rPr>
                <w:rFonts w:ascii="仿宋_GB2312" w:eastAsia="仿宋_GB2312" w:hint="eastAsia"/>
              </w:rPr>
              <w:t>万元（保留小数点两位）</w:t>
            </w:r>
          </w:p>
        </w:tc>
        <w:tc>
          <w:tcPr>
            <w:tcW w:w="1526" w:type="dxa"/>
            <w:vAlign w:val="center"/>
          </w:tcPr>
          <w:p w:rsidR="00184B99" w:rsidRDefault="00297B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实际执行经费</w:t>
            </w:r>
          </w:p>
        </w:tc>
        <w:tc>
          <w:tcPr>
            <w:tcW w:w="2315" w:type="dxa"/>
            <w:vAlign w:val="center"/>
          </w:tcPr>
          <w:p w:rsidR="00184B99" w:rsidRDefault="00297B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</w:t>
            </w:r>
            <w:r>
              <w:rPr>
                <w:rFonts w:ascii="仿宋_GB2312" w:eastAsia="仿宋_GB2312" w:hint="eastAsia"/>
              </w:rPr>
              <w:t>万元（保留小</w:t>
            </w:r>
            <w:r>
              <w:rPr>
                <w:rFonts w:ascii="仿宋_GB2312" w:eastAsia="仿宋_GB2312" w:hint="eastAsia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数点两位）</w:t>
            </w:r>
          </w:p>
        </w:tc>
      </w:tr>
      <w:tr w:rsidR="00184B99">
        <w:trPr>
          <w:trHeight w:val="580"/>
          <w:jc w:val="center"/>
        </w:trPr>
        <w:tc>
          <w:tcPr>
            <w:tcW w:w="1828" w:type="dxa"/>
            <w:vAlign w:val="center"/>
          </w:tcPr>
          <w:p w:rsidR="00184B99" w:rsidRDefault="00297B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6946" w:type="dxa"/>
            <w:gridSpan w:val="4"/>
            <w:vAlign w:val="center"/>
          </w:tcPr>
          <w:p w:rsidR="00184B99" w:rsidRDefault="00297B9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月至</w:t>
            </w:r>
            <w:r>
              <w:rPr>
                <w:rFonts w:ascii="仿宋_GB2312" w:eastAsia="仿宋_GB2312" w:hint="eastAsia"/>
              </w:rPr>
              <w:t xml:space="preserve">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   </w:t>
            </w:r>
            <w:r>
              <w:rPr>
                <w:rFonts w:ascii="仿宋_GB2312" w:eastAsia="仿宋_GB2312" w:hint="eastAsia"/>
              </w:rPr>
              <w:t>月</w:t>
            </w:r>
          </w:p>
        </w:tc>
      </w:tr>
      <w:tr w:rsidR="00184B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035"/>
          <w:jc w:val="center"/>
        </w:trPr>
        <w:tc>
          <w:tcPr>
            <w:tcW w:w="8774" w:type="dxa"/>
            <w:gridSpan w:val="5"/>
          </w:tcPr>
          <w:p w:rsidR="00184B99" w:rsidRDefault="00297B99">
            <w:pPr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一、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>项目执行情况介绍</w:t>
            </w:r>
          </w:p>
          <w:p w:rsidR="00184B99" w:rsidRDefault="00297B99">
            <w:pPr>
              <w:rPr>
                <w:rFonts w:ascii="仿宋_GB2312" w:eastAsia="仿宋_GB2312" w:hAnsi="仿宋_GB2312"/>
                <w:b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color w:val="FF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b/>
                <w:color w:val="FF0000"/>
                <w:sz w:val="24"/>
                <w:szCs w:val="24"/>
              </w:rPr>
              <w:t>1000</w:t>
            </w:r>
            <w:r>
              <w:rPr>
                <w:rFonts w:ascii="仿宋_GB2312" w:eastAsia="仿宋_GB2312" w:hAnsi="仿宋_GB2312"/>
                <w:b/>
                <w:color w:val="FF0000"/>
                <w:sz w:val="24"/>
                <w:szCs w:val="24"/>
              </w:rPr>
              <w:t>字左右，包括项目介绍、分阶段目标完成情况、资金使用情况等）</w:t>
            </w:r>
          </w:p>
          <w:p w:rsidR="00184B99" w:rsidRDefault="00297B99">
            <w:pPr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二、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>达到的效果及取得的成效</w:t>
            </w:r>
          </w:p>
          <w:p w:rsidR="00184B99" w:rsidRDefault="00297B99">
            <w:pPr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三、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>项目经费决算表</w:t>
            </w:r>
          </w:p>
          <w:p w:rsidR="00184B99" w:rsidRDefault="00297B99">
            <w:pPr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b/>
                <w:sz w:val="30"/>
                <w:szCs w:val="30"/>
              </w:rPr>
              <w:t>四、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>项目有关支撑材料</w:t>
            </w:r>
          </w:p>
          <w:p w:rsidR="00184B99" w:rsidRDefault="00297B99">
            <w:pPr>
              <w:rPr>
                <w:rFonts w:ascii="仿宋_GB2312" w:eastAsia="仿宋_GB2312" w:hAnsi="仿宋_GB2312"/>
                <w:b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b/>
                <w:color w:val="FF000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hint="eastAsia"/>
                <w:b/>
                <w:color w:val="FF0000"/>
                <w:sz w:val="24"/>
                <w:szCs w:val="24"/>
              </w:rPr>
              <w:t>该部分请</w:t>
            </w:r>
            <w:r>
              <w:rPr>
                <w:rFonts w:ascii="仿宋_GB2312" w:eastAsia="仿宋_GB2312" w:hAnsi="仿宋_GB2312"/>
                <w:b/>
                <w:color w:val="FF0000"/>
                <w:sz w:val="24"/>
                <w:szCs w:val="24"/>
              </w:rPr>
              <w:t>装订成册，包括通知、新闻报道、名册、成长文集等）</w:t>
            </w:r>
          </w:p>
          <w:p w:rsidR="00184B99" w:rsidRDefault="00184B99">
            <w:pPr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184B99">
            <w:pPr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184B99">
            <w:pPr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184B99">
            <w:pPr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184B99">
            <w:pPr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184B99">
            <w:pPr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184B99">
            <w:pPr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297B99">
            <w:pPr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>项目负责人（签章）：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 xml:space="preserve">    </w:t>
            </w:r>
          </w:p>
          <w:p w:rsidR="00184B99" w:rsidRDefault="00297B99">
            <w:pPr>
              <w:ind w:firstLine="6322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>日</w:t>
            </w:r>
          </w:p>
          <w:p w:rsidR="00184B99" w:rsidRDefault="00184B99">
            <w:pPr>
              <w:ind w:firstLine="6322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297B99">
            <w:pPr>
              <w:ind w:left="-1" w:hanging="30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>执行单位意见：</w:t>
            </w:r>
          </w:p>
          <w:p w:rsidR="00184B99" w:rsidRDefault="00184B99">
            <w:pPr>
              <w:ind w:firstLine="4355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184B99">
            <w:pPr>
              <w:ind w:firstLine="4355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184B99">
            <w:pPr>
              <w:ind w:firstLine="4355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184B99">
            <w:pPr>
              <w:ind w:firstLine="4355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184B99">
            <w:pPr>
              <w:ind w:firstLine="4355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184B99">
            <w:pPr>
              <w:ind w:firstLine="4355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184B99">
            <w:pPr>
              <w:ind w:firstLine="4355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297B99">
            <w:pPr>
              <w:ind w:firstLine="4355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>负责人（签章）：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 xml:space="preserve">    </w:t>
            </w:r>
          </w:p>
          <w:p w:rsidR="00184B99" w:rsidRDefault="00297B99">
            <w:pPr>
              <w:ind w:firstLine="6322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>日</w:t>
            </w:r>
          </w:p>
          <w:p w:rsidR="00184B99" w:rsidRDefault="00184B99">
            <w:pPr>
              <w:ind w:left="-1" w:hanging="30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  <w:tr w:rsidR="00184B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38"/>
          <w:jc w:val="center"/>
        </w:trPr>
        <w:tc>
          <w:tcPr>
            <w:tcW w:w="8774" w:type="dxa"/>
            <w:gridSpan w:val="5"/>
          </w:tcPr>
          <w:p w:rsidR="00184B99" w:rsidRDefault="00297B99">
            <w:pPr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lastRenderedPageBreak/>
              <w:t>基金会意见：</w:t>
            </w:r>
          </w:p>
          <w:p w:rsidR="00184B99" w:rsidRDefault="00184B99">
            <w:pPr>
              <w:ind w:firstLine="4355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184B99">
            <w:pPr>
              <w:ind w:firstLine="4355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184B99">
            <w:pPr>
              <w:ind w:firstLine="4355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184B99">
            <w:pPr>
              <w:ind w:firstLine="4355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184B99">
            <w:pPr>
              <w:ind w:firstLine="4355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  <w:p w:rsidR="00184B99" w:rsidRDefault="00297B99">
            <w:pPr>
              <w:ind w:firstLine="4355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>负责人（签章）：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 xml:space="preserve">    </w:t>
            </w:r>
          </w:p>
          <w:p w:rsidR="00184B99" w:rsidRDefault="00297B99">
            <w:pPr>
              <w:ind w:firstLine="6322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>年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>月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仿宋_GB2312"/>
                <w:b/>
                <w:sz w:val="30"/>
                <w:szCs w:val="30"/>
              </w:rPr>
              <w:t>日</w:t>
            </w:r>
          </w:p>
          <w:p w:rsidR="00184B99" w:rsidRDefault="00184B99">
            <w:pPr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</w:tr>
    </w:tbl>
    <w:p w:rsidR="00184B99" w:rsidRPr="00505DC1" w:rsidRDefault="00184B99" w:rsidP="00505DC1">
      <w:pPr>
        <w:jc w:val="left"/>
        <w:rPr>
          <w:rFonts w:hAnsi="宋体"/>
          <w:sz w:val="36"/>
          <w:szCs w:val="36"/>
        </w:rPr>
      </w:pPr>
    </w:p>
    <w:sectPr w:rsidR="00184B99" w:rsidRPr="00505DC1" w:rsidSect="00184B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99" w:rsidRDefault="00297B99" w:rsidP="00505DC1">
      <w:r>
        <w:separator/>
      </w:r>
    </w:p>
  </w:endnote>
  <w:endnote w:type="continuationSeparator" w:id="0">
    <w:p w:rsidR="00297B99" w:rsidRDefault="00297B99" w:rsidP="00505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99" w:rsidRDefault="00297B99" w:rsidP="00505DC1">
      <w:r>
        <w:separator/>
      </w:r>
    </w:p>
  </w:footnote>
  <w:footnote w:type="continuationSeparator" w:id="0">
    <w:p w:rsidR="00297B99" w:rsidRDefault="00297B99" w:rsidP="00505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</w:compat>
  <w:rsids>
    <w:rsidRoot w:val="003205AF"/>
    <w:rsid w:val="00184B99"/>
    <w:rsid w:val="00297B99"/>
    <w:rsid w:val="003205AF"/>
    <w:rsid w:val="00505DC1"/>
    <w:rsid w:val="005476BD"/>
    <w:rsid w:val="00552617"/>
    <w:rsid w:val="00574BA0"/>
    <w:rsid w:val="00610572"/>
    <w:rsid w:val="0073032F"/>
    <w:rsid w:val="007B4AC7"/>
    <w:rsid w:val="00895AB5"/>
    <w:rsid w:val="00A11DA6"/>
    <w:rsid w:val="00E956B4"/>
    <w:rsid w:val="34853871"/>
    <w:rsid w:val="4146329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uiPriority="6" w:qFormat="1"/>
    <w:lsdException w:name="Default Paragraph Font" w:semiHidden="1" w:uiPriority="1" w:unhideWhenUsed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184B99"/>
    <w:pPr>
      <w:jc w:val="both"/>
    </w:pPr>
    <w:rPr>
      <w:rFonts w:ascii="Calibri" w:hAnsi="Calibri"/>
      <w:sz w:val="21"/>
      <w:szCs w:val="21"/>
    </w:rPr>
  </w:style>
  <w:style w:type="paragraph" w:styleId="1">
    <w:name w:val="heading 1"/>
    <w:next w:val="a"/>
    <w:uiPriority w:val="7"/>
    <w:qFormat/>
    <w:rsid w:val="00184B99"/>
    <w:pPr>
      <w:jc w:val="both"/>
      <w:outlineLvl w:val="0"/>
    </w:pPr>
    <w:rPr>
      <w:rFonts w:ascii="Calibri" w:hAnsi="Calibri"/>
      <w:sz w:val="28"/>
      <w:szCs w:val="28"/>
    </w:rPr>
  </w:style>
  <w:style w:type="paragraph" w:styleId="2">
    <w:name w:val="heading 2"/>
    <w:next w:val="a"/>
    <w:uiPriority w:val="8"/>
    <w:qFormat/>
    <w:rsid w:val="00184B99"/>
    <w:pPr>
      <w:jc w:val="both"/>
      <w:outlineLvl w:val="1"/>
    </w:pPr>
    <w:rPr>
      <w:rFonts w:ascii="Calibri" w:hAnsi="Calibri"/>
      <w:sz w:val="21"/>
      <w:szCs w:val="21"/>
    </w:rPr>
  </w:style>
  <w:style w:type="paragraph" w:styleId="3">
    <w:name w:val="heading 3"/>
    <w:next w:val="a"/>
    <w:uiPriority w:val="9"/>
    <w:qFormat/>
    <w:rsid w:val="00184B99"/>
    <w:pPr>
      <w:ind w:left="1000" w:hanging="400"/>
      <w:jc w:val="both"/>
      <w:outlineLvl w:val="2"/>
    </w:pPr>
    <w:rPr>
      <w:rFonts w:ascii="Calibri" w:hAnsi="Calibri"/>
      <w:sz w:val="21"/>
      <w:szCs w:val="21"/>
    </w:rPr>
  </w:style>
  <w:style w:type="paragraph" w:styleId="4">
    <w:name w:val="heading 4"/>
    <w:next w:val="a"/>
    <w:uiPriority w:val="10"/>
    <w:qFormat/>
    <w:rsid w:val="00184B99"/>
    <w:pPr>
      <w:ind w:left="1200" w:hanging="400"/>
      <w:jc w:val="both"/>
      <w:outlineLvl w:val="3"/>
    </w:pPr>
    <w:rPr>
      <w:rFonts w:ascii="Calibri" w:hAnsi="Calibri"/>
      <w:b/>
      <w:sz w:val="21"/>
      <w:szCs w:val="21"/>
    </w:rPr>
  </w:style>
  <w:style w:type="paragraph" w:styleId="5">
    <w:name w:val="heading 5"/>
    <w:next w:val="a"/>
    <w:uiPriority w:val="11"/>
    <w:qFormat/>
    <w:rsid w:val="00184B99"/>
    <w:pPr>
      <w:ind w:left="1400" w:hanging="400"/>
      <w:jc w:val="both"/>
      <w:outlineLvl w:val="4"/>
    </w:pPr>
    <w:rPr>
      <w:rFonts w:ascii="Calibri" w:hAnsi="Calibri"/>
      <w:sz w:val="21"/>
      <w:szCs w:val="21"/>
    </w:rPr>
  </w:style>
  <w:style w:type="paragraph" w:styleId="6">
    <w:name w:val="heading 6"/>
    <w:next w:val="a"/>
    <w:uiPriority w:val="12"/>
    <w:qFormat/>
    <w:rsid w:val="00184B99"/>
    <w:pPr>
      <w:ind w:left="1600" w:hanging="400"/>
      <w:jc w:val="both"/>
      <w:outlineLvl w:val="5"/>
    </w:pPr>
    <w:rPr>
      <w:rFonts w:ascii="Calibri" w:hAnsi="Calibri"/>
      <w:b/>
      <w:sz w:val="21"/>
      <w:szCs w:val="21"/>
    </w:rPr>
  </w:style>
  <w:style w:type="paragraph" w:styleId="7">
    <w:name w:val="heading 7"/>
    <w:next w:val="a"/>
    <w:uiPriority w:val="13"/>
    <w:qFormat/>
    <w:rsid w:val="00184B99"/>
    <w:pPr>
      <w:ind w:left="1800" w:hanging="400"/>
      <w:jc w:val="both"/>
      <w:outlineLvl w:val="6"/>
    </w:pPr>
    <w:rPr>
      <w:rFonts w:ascii="Calibri" w:hAnsi="Calibri"/>
      <w:sz w:val="21"/>
      <w:szCs w:val="21"/>
    </w:rPr>
  </w:style>
  <w:style w:type="paragraph" w:styleId="8">
    <w:name w:val="heading 8"/>
    <w:next w:val="a"/>
    <w:uiPriority w:val="14"/>
    <w:qFormat/>
    <w:rsid w:val="00184B99"/>
    <w:pPr>
      <w:ind w:left="2000" w:hanging="400"/>
      <w:jc w:val="both"/>
      <w:outlineLvl w:val="7"/>
    </w:pPr>
    <w:rPr>
      <w:rFonts w:ascii="Calibri" w:hAnsi="Calibri"/>
      <w:sz w:val="21"/>
      <w:szCs w:val="21"/>
    </w:rPr>
  </w:style>
  <w:style w:type="paragraph" w:styleId="9">
    <w:name w:val="heading 9"/>
    <w:next w:val="a"/>
    <w:uiPriority w:val="15"/>
    <w:qFormat/>
    <w:rsid w:val="00184B99"/>
    <w:pPr>
      <w:ind w:left="2200" w:hanging="400"/>
      <w:jc w:val="both"/>
      <w:outlineLvl w:val="8"/>
    </w:pPr>
    <w:rPr>
      <w:rFonts w:ascii="Calibri" w:hAnsi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184B99"/>
    <w:pPr>
      <w:ind w:left="2550"/>
      <w:jc w:val="both"/>
    </w:pPr>
    <w:rPr>
      <w:rFonts w:ascii="Calibri" w:hAnsi="Calibri"/>
      <w:sz w:val="21"/>
      <w:szCs w:val="21"/>
    </w:rPr>
  </w:style>
  <w:style w:type="paragraph" w:styleId="50">
    <w:name w:val="toc 5"/>
    <w:next w:val="a"/>
    <w:uiPriority w:val="32"/>
    <w:unhideWhenUsed/>
    <w:qFormat/>
    <w:rsid w:val="00184B99"/>
    <w:pPr>
      <w:ind w:left="1700"/>
      <w:jc w:val="both"/>
    </w:pPr>
    <w:rPr>
      <w:rFonts w:ascii="Calibri" w:hAnsi="Calibri"/>
      <w:sz w:val="21"/>
      <w:szCs w:val="21"/>
    </w:rPr>
  </w:style>
  <w:style w:type="paragraph" w:styleId="30">
    <w:name w:val="toc 3"/>
    <w:next w:val="a"/>
    <w:uiPriority w:val="30"/>
    <w:unhideWhenUsed/>
    <w:qFormat/>
    <w:rsid w:val="00184B99"/>
    <w:pPr>
      <w:ind w:left="850"/>
      <w:jc w:val="both"/>
    </w:pPr>
    <w:rPr>
      <w:rFonts w:ascii="Calibri" w:hAnsi="Calibri"/>
      <w:sz w:val="21"/>
      <w:szCs w:val="21"/>
    </w:rPr>
  </w:style>
  <w:style w:type="paragraph" w:styleId="80">
    <w:name w:val="toc 8"/>
    <w:next w:val="a"/>
    <w:uiPriority w:val="35"/>
    <w:unhideWhenUsed/>
    <w:qFormat/>
    <w:rsid w:val="00184B99"/>
    <w:pPr>
      <w:ind w:left="2975"/>
      <w:jc w:val="both"/>
    </w:pPr>
    <w:rPr>
      <w:rFonts w:ascii="Calibri" w:hAnsi="Calibri"/>
      <w:sz w:val="21"/>
      <w:szCs w:val="21"/>
    </w:rPr>
  </w:style>
  <w:style w:type="paragraph" w:styleId="a3">
    <w:name w:val="footer"/>
    <w:basedOn w:val="a"/>
    <w:link w:val="Char"/>
    <w:unhideWhenUsed/>
    <w:qFormat/>
    <w:rsid w:val="00184B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184B99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184B99"/>
    <w:pPr>
      <w:jc w:val="both"/>
    </w:pPr>
    <w:rPr>
      <w:rFonts w:ascii="Calibri" w:hAnsi="Calibri"/>
      <w:sz w:val="21"/>
      <w:szCs w:val="21"/>
    </w:rPr>
  </w:style>
  <w:style w:type="paragraph" w:styleId="40">
    <w:name w:val="toc 4"/>
    <w:next w:val="a"/>
    <w:uiPriority w:val="31"/>
    <w:unhideWhenUsed/>
    <w:qFormat/>
    <w:rsid w:val="00184B99"/>
    <w:pPr>
      <w:ind w:left="1275"/>
      <w:jc w:val="both"/>
    </w:pPr>
    <w:rPr>
      <w:rFonts w:ascii="Calibri" w:hAnsi="Calibri"/>
      <w:sz w:val="21"/>
      <w:szCs w:val="21"/>
    </w:rPr>
  </w:style>
  <w:style w:type="paragraph" w:styleId="a5">
    <w:name w:val="Subtitle"/>
    <w:uiPriority w:val="16"/>
    <w:qFormat/>
    <w:rsid w:val="00184B99"/>
    <w:pPr>
      <w:jc w:val="center"/>
    </w:pPr>
    <w:rPr>
      <w:rFonts w:ascii="Calibri" w:hAnsi="Calibri"/>
      <w:sz w:val="24"/>
      <w:szCs w:val="24"/>
    </w:rPr>
  </w:style>
  <w:style w:type="paragraph" w:styleId="60">
    <w:name w:val="toc 6"/>
    <w:next w:val="a"/>
    <w:uiPriority w:val="33"/>
    <w:unhideWhenUsed/>
    <w:qFormat/>
    <w:rsid w:val="00184B99"/>
    <w:pPr>
      <w:ind w:left="2125"/>
      <w:jc w:val="both"/>
    </w:pPr>
    <w:rPr>
      <w:rFonts w:ascii="Calibri" w:hAnsi="Calibri"/>
      <w:sz w:val="21"/>
      <w:szCs w:val="21"/>
    </w:rPr>
  </w:style>
  <w:style w:type="paragraph" w:styleId="20">
    <w:name w:val="toc 2"/>
    <w:next w:val="a"/>
    <w:uiPriority w:val="29"/>
    <w:unhideWhenUsed/>
    <w:qFormat/>
    <w:rsid w:val="00184B99"/>
    <w:pPr>
      <w:ind w:left="425"/>
      <w:jc w:val="both"/>
    </w:pPr>
    <w:rPr>
      <w:rFonts w:ascii="Calibri" w:hAnsi="Calibri"/>
      <w:sz w:val="21"/>
      <w:szCs w:val="21"/>
    </w:rPr>
  </w:style>
  <w:style w:type="paragraph" w:styleId="90">
    <w:name w:val="toc 9"/>
    <w:next w:val="a"/>
    <w:uiPriority w:val="36"/>
    <w:unhideWhenUsed/>
    <w:qFormat/>
    <w:rsid w:val="00184B99"/>
    <w:pPr>
      <w:ind w:left="3400"/>
      <w:jc w:val="both"/>
    </w:pPr>
    <w:rPr>
      <w:rFonts w:ascii="Calibri" w:hAnsi="Calibri"/>
      <w:sz w:val="21"/>
      <w:szCs w:val="21"/>
    </w:rPr>
  </w:style>
  <w:style w:type="paragraph" w:styleId="a6">
    <w:name w:val="Title"/>
    <w:uiPriority w:val="6"/>
    <w:qFormat/>
    <w:rsid w:val="00184B99"/>
    <w:pPr>
      <w:jc w:val="center"/>
    </w:pPr>
    <w:rPr>
      <w:rFonts w:ascii="Calibri" w:hAnsi="Calibri"/>
      <w:b/>
      <w:sz w:val="32"/>
      <w:szCs w:val="32"/>
    </w:rPr>
  </w:style>
  <w:style w:type="character" w:styleId="a7">
    <w:name w:val="Strong"/>
    <w:uiPriority w:val="20"/>
    <w:qFormat/>
    <w:rsid w:val="00184B99"/>
    <w:rPr>
      <w:b/>
      <w:w w:val="100"/>
      <w:sz w:val="21"/>
      <w:szCs w:val="21"/>
      <w:shd w:val="clear" w:color="auto" w:fill="auto"/>
    </w:rPr>
  </w:style>
  <w:style w:type="character" w:styleId="a8">
    <w:name w:val="Emphasis"/>
    <w:uiPriority w:val="18"/>
    <w:qFormat/>
    <w:rsid w:val="00184B99"/>
    <w:rPr>
      <w:i/>
      <w:w w:val="100"/>
      <w:sz w:val="21"/>
      <w:szCs w:val="21"/>
      <w:shd w:val="clear" w:color="auto" w:fill="auto"/>
    </w:rPr>
  </w:style>
  <w:style w:type="paragraph" w:styleId="a9">
    <w:name w:val="No Spacing"/>
    <w:uiPriority w:val="5"/>
    <w:qFormat/>
    <w:rsid w:val="00184B99"/>
    <w:pPr>
      <w:jc w:val="both"/>
    </w:pPr>
    <w:rPr>
      <w:rFonts w:ascii="Calibri" w:hAnsi="Calibri"/>
      <w:sz w:val="21"/>
      <w:szCs w:val="21"/>
    </w:rPr>
  </w:style>
  <w:style w:type="character" w:customStyle="1" w:styleId="11">
    <w:name w:val="不明显强调1"/>
    <w:uiPriority w:val="17"/>
    <w:qFormat/>
    <w:rsid w:val="00184B99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184B99"/>
    <w:rPr>
      <w:i/>
      <w:color w:val="5B9BD5"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184B99"/>
    <w:pPr>
      <w:ind w:left="864" w:right="864"/>
      <w:jc w:val="center"/>
    </w:pPr>
    <w:rPr>
      <w:rFonts w:ascii="Calibri" w:hAnsi="Calibri"/>
      <w:i/>
      <w:color w:val="404040"/>
      <w:sz w:val="21"/>
      <w:szCs w:val="21"/>
    </w:rPr>
  </w:style>
  <w:style w:type="paragraph" w:styleId="ab">
    <w:name w:val="Intense Quote"/>
    <w:uiPriority w:val="22"/>
    <w:qFormat/>
    <w:rsid w:val="00184B99"/>
    <w:pPr>
      <w:ind w:left="950" w:right="950"/>
      <w:jc w:val="center"/>
    </w:pPr>
    <w:rPr>
      <w:rFonts w:ascii="Calibri" w:hAnsi="Calibri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184B99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184B99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184B99"/>
    <w:rPr>
      <w:b/>
      <w:i/>
      <w:w w:val="100"/>
      <w:sz w:val="21"/>
      <w:szCs w:val="21"/>
      <w:shd w:val="clear" w:color="auto" w:fill="auto"/>
    </w:rPr>
  </w:style>
  <w:style w:type="paragraph" w:styleId="ac">
    <w:name w:val="List Paragraph"/>
    <w:uiPriority w:val="26"/>
    <w:qFormat/>
    <w:rsid w:val="00184B99"/>
    <w:pPr>
      <w:ind w:left="850"/>
      <w:jc w:val="both"/>
    </w:pPr>
    <w:rPr>
      <w:rFonts w:ascii="Calibri" w:hAnsi="Calibri"/>
      <w:sz w:val="21"/>
      <w:szCs w:val="21"/>
    </w:rPr>
  </w:style>
  <w:style w:type="paragraph" w:customStyle="1" w:styleId="TOC1">
    <w:name w:val="TOC 标题1"/>
    <w:uiPriority w:val="27"/>
    <w:unhideWhenUsed/>
    <w:qFormat/>
    <w:rsid w:val="00184B99"/>
    <w:rPr>
      <w:rFonts w:ascii="Calibri" w:hAnsi="Calibri"/>
      <w:color w:val="2E74B5"/>
      <w:sz w:val="32"/>
      <w:szCs w:val="32"/>
    </w:rPr>
  </w:style>
  <w:style w:type="character" w:customStyle="1" w:styleId="Char0">
    <w:name w:val="页眉 Char"/>
    <w:basedOn w:val="a0"/>
    <w:link w:val="a4"/>
    <w:qFormat/>
    <w:rsid w:val="00184B99"/>
    <w:rPr>
      <w:w w:val="100"/>
      <w:sz w:val="18"/>
      <w:szCs w:val="18"/>
      <w:shd w:val="clear" w:color="auto" w:fill="auto"/>
    </w:rPr>
  </w:style>
  <w:style w:type="character" w:customStyle="1" w:styleId="Char">
    <w:name w:val="页脚 Char"/>
    <w:basedOn w:val="a0"/>
    <w:link w:val="a3"/>
    <w:qFormat/>
    <w:rsid w:val="00184B99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</Words>
  <Characters>437</Characters>
  <Application>Microsoft Office Word</Application>
  <DocSecurity>0</DocSecurity>
  <Lines>3</Lines>
  <Paragraphs>1</Paragraphs>
  <ScaleCrop>false</ScaleCrop>
  <Company>微软中国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2018-06-05T06:57:00Z</dcterms:created>
  <dcterms:modified xsi:type="dcterms:W3CDTF">2018-06-15T08:39:00Z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