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bCs/>
          <w:kern w:val="0"/>
          <w:sz w:val="32"/>
          <w:szCs w:val="32"/>
        </w:rPr>
      </w:pPr>
      <w:r>
        <w:rPr>
          <w:rFonts w:hint="eastAsia" w:ascii="宋体" w:hAnsi="宋体" w:cs="宋体"/>
          <w:b/>
          <w:bCs/>
          <w:kern w:val="0"/>
          <w:sz w:val="32"/>
          <w:szCs w:val="32"/>
        </w:rPr>
        <w:t>高等学校国家级实验教学示范中心联席会生物和食品学科组</w:t>
      </w:r>
    </w:p>
    <w:p>
      <w:pPr>
        <w:widowControl/>
        <w:spacing w:line="500" w:lineRule="exact"/>
        <w:jc w:val="center"/>
        <w:rPr>
          <w:rFonts w:hint="eastAsia" w:ascii="宋体" w:hAnsi="宋体" w:cs="宋体"/>
          <w:b/>
          <w:kern w:val="0"/>
          <w:sz w:val="32"/>
          <w:szCs w:val="32"/>
        </w:rPr>
      </w:pPr>
      <w:r>
        <w:rPr>
          <w:rFonts w:hint="eastAsia" w:ascii="宋体" w:hAnsi="宋体" w:cs="宋体"/>
          <w:b/>
          <w:kern w:val="0"/>
          <w:sz w:val="32"/>
          <w:szCs w:val="32"/>
        </w:rPr>
        <w:t>---2017年研讨会</w:t>
      </w:r>
    </w:p>
    <w:p>
      <w:pPr>
        <w:spacing w:line="500" w:lineRule="exact"/>
        <w:jc w:val="center"/>
        <w:rPr>
          <w:rFonts w:hint="eastAsia"/>
          <w:b/>
          <w:sz w:val="30"/>
          <w:szCs w:val="30"/>
        </w:rPr>
      </w:pPr>
      <w:r>
        <w:rPr>
          <w:rFonts w:hint="eastAsia"/>
          <w:b/>
          <w:sz w:val="30"/>
          <w:szCs w:val="30"/>
        </w:rPr>
        <w:t>会议日程概要</w:t>
      </w:r>
    </w:p>
    <w:p>
      <w:pPr>
        <w:spacing w:line="300" w:lineRule="exact"/>
        <w:jc w:val="left"/>
        <w:rPr>
          <w:rFonts w:hint="eastAsia"/>
          <w:b/>
          <w:color w:val="000000"/>
          <w:sz w:val="24"/>
        </w:rPr>
      </w:pPr>
      <w:bookmarkStart w:id="1" w:name="_GoBack"/>
      <w:r>
        <w:rPr>
          <w:rFonts w:hint="eastAsia"/>
          <w:b/>
          <w:iCs/>
          <w:sz w:val="24"/>
        </w:rPr>
        <w:t>报到时间：</w:t>
      </w:r>
      <w:r>
        <w:rPr>
          <w:b/>
          <w:iCs/>
          <w:sz w:val="24"/>
        </w:rPr>
        <w:t>201</w:t>
      </w:r>
      <w:r>
        <w:rPr>
          <w:rFonts w:hint="eastAsia"/>
          <w:b/>
          <w:iCs/>
          <w:sz w:val="24"/>
        </w:rPr>
        <w:t>7年</w:t>
      </w:r>
      <w:r>
        <w:rPr>
          <w:b/>
          <w:iCs/>
          <w:sz w:val="24"/>
        </w:rPr>
        <w:t>8</w:t>
      </w:r>
      <w:r>
        <w:rPr>
          <w:rFonts w:hint="eastAsia"/>
          <w:b/>
          <w:iCs/>
          <w:sz w:val="24"/>
        </w:rPr>
        <w:t>月</w:t>
      </w:r>
      <w:r>
        <w:rPr>
          <w:b/>
          <w:iCs/>
          <w:sz w:val="24"/>
        </w:rPr>
        <w:t>1</w:t>
      </w:r>
      <w:r>
        <w:rPr>
          <w:rFonts w:hint="eastAsia"/>
          <w:b/>
          <w:iCs/>
          <w:sz w:val="24"/>
        </w:rPr>
        <w:t>3日全天报到</w:t>
      </w:r>
    </w:p>
    <w:p>
      <w:pPr>
        <w:spacing w:line="300" w:lineRule="exact"/>
        <w:jc w:val="left"/>
        <w:rPr>
          <w:rFonts w:hint="eastAsia"/>
          <w:b/>
          <w:iCs/>
          <w:sz w:val="24"/>
        </w:rPr>
      </w:pPr>
      <w:r>
        <w:rPr>
          <w:rFonts w:hint="eastAsia"/>
          <w:b/>
          <w:iCs/>
          <w:sz w:val="24"/>
        </w:rPr>
        <w:t xml:space="preserve">报到地点：东方大酒店一楼大厅（兰州市城关区天水南路523号） </w:t>
      </w:r>
    </w:p>
    <w:p>
      <w:pPr>
        <w:spacing w:after="156" w:afterLines="50" w:line="300" w:lineRule="exact"/>
        <w:jc w:val="left"/>
        <w:rPr>
          <w:rFonts w:hint="eastAsia"/>
          <w:b/>
          <w:iCs/>
          <w:sz w:val="24"/>
        </w:rPr>
      </w:pPr>
      <w:r>
        <w:rPr>
          <w:rFonts w:hint="eastAsia"/>
          <w:b/>
          <w:iCs/>
          <w:sz w:val="24"/>
        </w:rPr>
        <w:t>会议时间：</w:t>
      </w:r>
      <w:r>
        <w:rPr>
          <w:b/>
          <w:iCs/>
          <w:sz w:val="24"/>
        </w:rPr>
        <w:t>201</w:t>
      </w:r>
      <w:r>
        <w:rPr>
          <w:rFonts w:hint="eastAsia"/>
          <w:b/>
          <w:iCs/>
          <w:sz w:val="24"/>
        </w:rPr>
        <w:t>7年</w:t>
      </w:r>
      <w:r>
        <w:rPr>
          <w:b/>
          <w:iCs/>
          <w:sz w:val="24"/>
        </w:rPr>
        <w:t>8</w:t>
      </w:r>
      <w:r>
        <w:rPr>
          <w:rFonts w:hint="eastAsia"/>
          <w:b/>
          <w:iCs/>
          <w:sz w:val="24"/>
        </w:rPr>
        <w:t>月</w:t>
      </w:r>
      <w:r>
        <w:rPr>
          <w:b/>
          <w:iCs/>
          <w:sz w:val="24"/>
        </w:rPr>
        <w:t>1</w:t>
      </w:r>
      <w:r>
        <w:rPr>
          <w:rFonts w:hint="eastAsia"/>
          <w:b/>
          <w:iCs/>
          <w:sz w:val="24"/>
        </w:rPr>
        <w:t>3日-</w:t>
      </w:r>
      <w:r>
        <w:rPr>
          <w:b/>
          <w:iCs/>
          <w:sz w:val="24"/>
        </w:rPr>
        <w:t>16</w:t>
      </w:r>
      <w:r>
        <w:rPr>
          <w:rFonts w:hint="eastAsia"/>
          <w:b/>
          <w:iCs/>
          <w:sz w:val="24"/>
        </w:rPr>
        <w:t>日</w:t>
      </w:r>
      <w:bookmarkEnd w:id="1"/>
    </w:p>
    <w:tbl>
      <w:tblPr>
        <w:tblStyle w:val="3"/>
        <w:tblW w:w="14000"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08"/>
        <w:gridCol w:w="499"/>
        <w:gridCol w:w="848"/>
        <w:gridCol w:w="578"/>
        <w:gridCol w:w="910"/>
        <w:gridCol w:w="611"/>
        <w:gridCol w:w="4036"/>
        <w:gridCol w:w="1395"/>
        <w:gridCol w:w="2747"/>
        <w:gridCol w:w="1303"/>
        <w:gridCol w:w="583"/>
        <w:gridCol w:w="3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382" w:type="dxa"/>
          <w:trHeight w:val="484" w:hRule="atLeast"/>
          <w:jc w:val="center"/>
        </w:trPr>
        <w:tc>
          <w:tcPr>
            <w:tcW w:w="3554" w:type="dxa"/>
            <w:gridSpan w:val="6"/>
            <w:tcBorders>
              <w:top w:val="single" w:color="000000" w:sz="2" w:space="0"/>
              <w:left w:val="single" w:color="000000" w:sz="2" w:space="0"/>
              <w:bottom w:val="single" w:color="000000" w:sz="2" w:space="0"/>
              <w:right w:val="single" w:color="000000" w:sz="2" w:space="0"/>
            </w:tcBorders>
            <w:vAlign w:val="center"/>
          </w:tcPr>
          <w:p>
            <w:pPr>
              <w:spacing w:line="280" w:lineRule="exact"/>
              <w:ind w:firstLine="207" w:firstLineChars="98"/>
              <w:jc w:val="center"/>
              <w:rPr>
                <w:rFonts w:hint="eastAsia" w:ascii="宋体" w:hAnsi="宋体"/>
                <w:b/>
                <w:iCs/>
                <w:szCs w:val="21"/>
              </w:rPr>
            </w:pPr>
            <w:r>
              <w:rPr>
                <w:rFonts w:hint="eastAsia" w:ascii="宋体" w:hAnsi="宋体"/>
                <w:b/>
                <w:iCs/>
                <w:szCs w:val="21"/>
              </w:rPr>
              <w:t>时  间</w:t>
            </w:r>
          </w:p>
        </w:tc>
        <w:tc>
          <w:tcPr>
            <w:tcW w:w="5431" w:type="dxa"/>
            <w:gridSpan w:val="2"/>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hint="eastAsia" w:ascii="宋体" w:hAnsi="宋体"/>
                <w:b/>
                <w:iCs/>
                <w:szCs w:val="21"/>
              </w:rPr>
            </w:pPr>
            <w:r>
              <w:rPr>
                <w:rFonts w:hint="eastAsia" w:ascii="宋体" w:hAnsi="宋体"/>
                <w:b/>
                <w:iCs/>
                <w:szCs w:val="21"/>
              </w:rPr>
              <w:t>内  容</w:t>
            </w:r>
          </w:p>
        </w:tc>
        <w:tc>
          <w:tcPr>
            <w:tcW w:w="4633" w:type="dxa"/>
            <w:gridSpan w:val="3"/>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hint="eastAsia" w:ascii="宋体" w:hAnsi="宋体"/>
                <w:b/>
                <w:bCs/>
                <w:szCs w:val="21"/>
              </w:rPr>
            </w:pPr>
            <w:r>
              <w:rPr>
                <w:rFonts w:hint="eastAsia" w:ascii="宋体" w:hAnsi="宋体"/>
                <w:b/>
                <w:bCs/>
                <w:szCs w:val="21"/>
              </w:rPr>
              <w:t>地  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382" w:type="dxa"/>
          <w:trHeight w:val="484" w:hRule="atLeast"/>
          <w:jc w:val="center"/>
        </w:trPr>
        <w:tc>
          <w:tcPr>
            <w:tcW w:w="1455" w:type="dxa"/>
            <w:gridSpan w:val="3"/>
            <w:tcBorders>
              <w:top w:val="single" w:color="000000" w:sz="2" w:space="0"/>
              <w:left w:val="single" w:color="000000" w:sz="2" w:space="0"/>
              <w:bottom w:val="single" w:color="000000" w:sz="2" w:space="0"/>
              <w:right w:val="single" w:color="000000" w:sz="2" w:space="0"/>
            </w:tcBorders>
            <w:vAlign w:val="center"/>
          </w:tcPr>
          <w:p>
            <w:pPr>
              <w:spacing w:line="280" w:lineRule="exact"/>
              <w:ind w:firstLine="102" w:firstLineChars="49"/>
              <w:jc w:val="center"/>
              <w:rPr>
                <w:rFonts w:ascii="宋体" w:hAnsi="宋体"/>
                <w:iCs/>
                <w:szCs w:val="21"/>
              </w:rPr>
            </w:pPr>
            <w:r>
              <w:rPr>
                <w:rFonts w:ascii="宋体" w:hAnsi="宋体"/>
                <w:szCs w:val="21"/>
              </w:rPr>
              <w:t>8</w:t>
            </w:r>
            <w:r>
              <w:rPr>
                <w:rFonts w:hint="eastAsia" w:ascii="宋体" w:hAnsi="宋体"/>
                <w:szCs w:val="21"/>
              </w:rPr>
              <w:t>月</w:t>
            </w:r>
            <w:r>
              <w:rPr>
                <w:rFonts w:ascii="宋体" w:hAnsi="宋体"/>
                <w:szCs w:val="21"/>
              </w:rPr>
              <w:t>1</w:t>
            </w:r>
            <w:r>
              <w:rPr>
                <w:rFonts w:hint="eastAsia" w:ascii="宋体" w:hAnsi="宋体"/>
                <w:szCs w:val="21"/>
              </w:rPr>
              <w:t>3日</w:t>
            </w:r>
          </w:p>
        </w:tc>
        <w:tc>
          <w:tcPr>
            <w:tcW w:w="2099" w:type="dxa"/>
            <w:gridSpan w:val="3"/>
            <w:tcBorders>
              <w:top w:val="single" w:color="000000" w:sz="2" w:space="0"/>
              <w:left w:val="single" w:color="000000" w:sz="2" w:space="0"/>
              <w:bottom w:val="single" w:color="000000" w:sz="2" w:space="0"/>
              <w:right w:val="single" w:color="000000" w:sz="2" w:space="0"/>
            </w:tcBorders>
            <w:vAlign w:val="center"/>
          </w:tcPr>
          <w:p>
            <w:pPr>
              <w:spacing w:line="280" w:lineRule="exact"/>
              <w:ind w:firstLine="205" w:firstLineChars="98"/>
              <w:jc w:val="center"/>
              <w:rPr>
                <w:rFonts w:ascii="宋体" w:hAnsi="宋体"/>
                <w:iCs/>
                <w:szCs w:val="21"/>
              </w:rPr>
            </w:pPr>
            <w:r>
              <w:rPr>
                <w:rFonts w:hint="eastAsia" w:ascii="宋体" w:hAnsi="宋体"/>
                <w:iCs/>
                <w:szCs w:val="21"/>
              </w:rPr>
              <w:t>全天</w:t>
            </w:r>
          </w:p>
        </w:tc>
        <w:tc>
          <w:tcPr>
            <w:tcW w:w="5431" w:type="dxa"/>
            <w:gridSpan w:val="2"/>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ascii="宋体" w:hAnsi="宋体"/>
                <w:iCs/>
                <w:szCs w:val="21"/>
              </w:rPr>
            </w:pPr>
            <w:r>
              <w:rPr>
                <w:rFonts w:hint="eastAsia" w:ascii="宋体" w:hAnsi="宋体"/>
                <w:iCs/>
                <w:szCs w:val="21"/>
              </w:rPr>
              <w:t>报到</w:t>
            </w:r>
          </w:p>
        </w:tc>
        <w:tc>
          <w:tcPr>
            <w:tcW w:w="4633" w:type="dxa"/>
            <w:gridSpan w:val="3"/>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ascii="宋体" w:hAnsi="宋体"/>
                <w:b/>
                <w:bCs/>
                <w:szCs w:val="21"/>
              </w:rPr>
            </w:pPr>
            <w:r>
              <w:rPr>
                <w:rFonts w:hint="eastAsia" w:ascii="宋体" w:hAnsi="宋体"/>
                <w:bCs/>
                <w:szCs w:val="21"/>
              </w:rPr>
              <w:t>东方大酒店一楼大厅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382" w:type="dxa"/>
          <w:trHeight w:val="840" w:hRule="atLeast"/>
          <w:jc w:val="center"/>
        </w:trPr>
        <w:tc>
          <w:tcPr>
            <w:tcW w:w="1455" w:type="dxa"/>
            <w:gridSpan w:val="3"/>
            <w:vMerge w:val="restart"/>
            <w:tcBorders>
              <w:top w:val="single" w:color="000000" w:sz="2" w:space="0"/>
              <w:left w:val="single" w:color="000000" w:sz="2" w:space="0"/>
              <w:right w:val="single" w:color="000000" w:sz="2" w:space="0"/>
            </w:tcBorders>
            <w:vAlign w:val="center"/>
          </w:tcPr>
          <w:p>
            <w:pPr>
              <w:spacing w:line="280" w:lineRule="exact"/>
              <w:jc w:val="center"/>
              <w:rPr>
                <w:rFonts w:ascii="宋体" w:hAnsi="宋体"/>
                <w:szCs w:val="21"/>
              </w:rPr>
            </w:pPr>
            <w:r>
              <w:rPr>
                <w:rFonts w:ascii="宋体" w:hAnsi="宋体"/>
                <w:szCs w:val="21"/>
              </w:rPr>
              <w:t>8</w:t>
            </w:r>
            <w:r>
              <w:rPr>
                <w:rFonts w:hint="eastAsia" w:ascii="宋体" w:hAnsi="宋体"/>
                <w:szCs w:val="21"/>
              </w:rPr>
              <w:t>月</w:t>
            </w:r>
            <w:r>
              <w:rPr>
                <w:rFonts w:ascii="宋体" w:hAnsi="宋体"/>
                <w:szCs w:val="21"/>
              </w:rPr>
              <w:t>1</w:t>
            </w:r>
            <w:r>
              <w:rPr>
                <w:rFonts w:hint="eastAsia" w:ascii="宋体" w:hAnsi="宋体"/>
                <w:szCs w:val="21"/>
              </w:rPr>
              <w:t>4日</w:t>
            </w:r>
          </w:p>
        </w:tc>
        <w:tc>
          <w:tcPr>
            <w:tcW w:w="2099" w:type="dxa"/>
            <w:gridSpan w:val="3"/>
            <w:tcBorders>
              <w:top w:val="single" w:color="000000" w:sz="2" w:space="0"/>
              <w:left w:val="single" w:color="000000" w:sz="2" w:space="0"/>
              <w:bottom w:val="single" w:color="auto" w:sz="4" w:space="0"/>
              <w:right w:val="single" w:color="000000" w:sz="2" w:space="0"/>
            </w:tcBorders>
            <w:vAlign w:val="center"/>
          </w:tcPr>
          <w:p>
            <w:pPr>
              <w:spacing w:line="280" w:lineRule="exact"/>
              <w:jc w:val="center"/>
              <w:rPr>
                <w:rFonts w:ascii="宋体" w:hAnsi="宋体"/>
                <w:b/>
                <w:bCs/>
                <w:szCs w:val="21"/>
              </w:rPr>
            </w:pPr>
            <w:r>
              <w:rPr>
                <w:rFonts w:hint="eastAsia" w:ascii="宋体" w:hAnsi="宋体"/>
                <w:b/>
                <w:bCs/>
                <w:szCs w:val="21"/>
              </w:rPr>
              <w:t>上  午</w:t>
            </w:r>
          </w:p>
          <w:p>
            <w:pPr>
              <w:spacing w:line="280" w:lineRule="exact"/>
              <w:jc w:val="center"/>
              <w:rPr>
                <w:rFonts w:hint="eastAsia" w:ascii="宋体" w:hAnsi="宋体"/>
                <w:szCs w:val="21"/>
              </w:rPr>
            </w:pPr>
            <w:r>
              <w:rPr>
                <w:rFonts w:hint="eastAsia" w:ascii="宋体" w:hAnsi="宋体"/>
                <w:szCs w:val="21"/>
              </w:rPr>
              <w:t>8：00－8：25</w:t>
            </w:r>
          </w:p>
          <w:p>
            <w:pPr>
              <w:spacing w:line="280" w:lineRule="exact"/>
              <w:jc w:val="center"/>
              <w:rPr>
                <w:rFonts w:hint="eastAsia" w:ascii="宋体" w:hAnsi="宋体"/>
                <w:szCs w:val="21"/>
              </w:rPr>
            </w:pPr>
            <w:r>
              <w:rPr>
                <w:rFonts w:hint="eastAsia" w:ascii="宋体" w:hAnsi="宋体"/>
                <w:szCs w:val="21"/>
              </w:rPr>
              <w:t>8：25－</w:t>
            </w:r>
            <w:r>
              <w:rPr>
                <w:rFonts w:ascii="宋体" w:hAnsi="宋体"/>
                <w:szCs w:val="21"/>
              </w:rPr>
              <w:t>10</w:t>
            </w:r>
            <w:r>
              <w:rPr>
                <w:rFonts w:hint="eastAsia" w:ascii="宋体" w:hAnsi="宋体"/>
                <w:szCs w:val="21"/>
              </w:rPr>
              <w:t>：</w:t>
            </w:r>
            <w:r>
              <w:rPr>
                <w:rFonts w:ascii="宋体" w:hAnsi="宋体"/>
                <w:szCs w:val="21"/>
              </w:rPr>
              <w:t>2</w:t>
            </w:r>
            <w:r>
              <w:rPr>
                <w:rFonts w:hint="eastAsia" w:ascii="宋体" w:hAnsi="宋体"/>
                <w:szCs w:val="21"/>
              </w:rPr>
              <w:t>0</w:t>
            </w:r>
          </w:p>
          <w:p>
            <w:pPr>
              <w:spacing w:line="280" w:lineRule="exact"/>
              <w:jc w:val="center"/>
              <w:rPr>
                <w:rFonts w:hint="eastAsia" w:ascii="宋体" w:hAnsi="宋体"/>
                <w:szCs w:val="21"/>
              </w:rPr>
            </w:pPr>
            <w:r>
              <w:rPr>
                <w:rFonts w:ascii="宋体" w:hAnsi="宋体"/>
                <w:szCs w:val="21"/>
              </w:rPr>
              <w:t>10</w:t>
            </w:r>
            <w:r>
              <w:rPr>
                <w:rFonts w:hint="eastAsia" w:ascii="宋体" w:hAnsi="宋体"/>
                <w:szCs w:val="21"/>
              </w:rPr>
              <w:t>：</w:t>
            </w:r>
            <w:r>
              <w:rPr>
                <w:rFonts w:ascii="宋体" w:hAnsi="宋体"/>
                <w:szCs w:val="21"/>
              </w:rPr>
              <w:t>20</w:t>
            </w:r>
            <w:r>
              <w:rPr>
                <w:rFonts w:hint="eastAsia" w:ascii="宋体" w:hAnsi="宋体"/>
                <w:szCs w:val="21"/>
              </w:rPr>
              <w:t>－</w:t>
            </w:r>
            <w:r>
              <w:rPr>
                <w:rFonts w:ascii="宋体" w:hAnsi="宋体"/>
                <w:szCs w:val="21"/>
              </w:rPr>
              <w:t>1</w:t>
            </w:r>
            <w:r>
              <w:rPr>
                <w:rFonts w:hint="eastAsia" w:ascii="宋体" w:hAnsi="宋体"/>
                <w:szCs w:val="21"/>
              </w:rPr>
              <w:t>1：15</w:t>
            </w:r>
          </w:p>
        </w:tc>
        <w:tc>
          <w:tcPr>
            <w:tcW w:w="5431" w:type="dxa"/>
            <w:gridSpan w:val="2"/>
            <w:tcBorders>
              <w:top w:val="single" w:color="000000" w:sz="2" w:space="0"/>
              <w:left w:val="single" w:color="000000" w:sz="2" w:space="0"/>
              <w:bottom w:val="single" w:color="auto" w:sz="4" w:space="0"/>
              <w:right w:val="single" w:color="000000" w:sz="2" w:space="0"/>
            </w:tcBorders>
            <w:vAlign w:val="center"/>
          </w:tcPr>
          <w:p>
            <w:pPr>
              <w:spacing w:line="280" w:lineRule="exact"/>
              <w:jc w:val="center"/>
              <w:rPr>
                <w:rFonts w:hint="eastAsia" w:ascii="宋体" w:hAnsi="宋体"/>
                <w:szCs w:val="21"/>
              </w:rPr>
            </w:pPr>
          </w:p>
          <w:p>
            <w:pPr>
              <w:spacing w:line="280" w:lineRule="exact"/>
              <w:jc w:val="center"/>
              <w:rPr>
                <w:rFonts w:hint="eastAsia" w:ascii="宋体" w:hAnsi="宋体"/>
                <w:szCs w:val="21"/>
              </w:rPr>
            </w:pPr>
            <w:r>
              <w:rPr>
                <w:rFonts w:hint="eastAsia" w:ascii="宋体" w:hAnsi="宋体"/>
                <w:szCs w:val="21"/>
              </w:rPr>
              <w:t>开幕式</w:t>
            </w:r>
          </w:p>
          <w:p>
            <w:pPr>
              <w:spacing w:line="280" w:lineRule="exact"/>
              <w:jc w:val="center"/>
              <w:rPr>
                <w:rFonts w:hint="eastAsia" w:ascii="宋体" w:hAnsi="宋体"/>
                <w:szCs w:val="21"/>
              </w:rPr>
            </w:pPr>
            <w:r>
              <w:rPr>
                <w:rFonts w:hint="eastAsia" w:ascii="宋体" w:hAnsi="宋体"/>
                <w:bCs/>
                <w:szCs w:val="21"/>
              </w:rPr>
              <w:t>颁奖典礼</w:t>
            </w:r>
          </w:p>
          <w:p>
            <w:pPr>
              <w:spacing w:line="280" w:lineRule="exact"/>
              <w:jc w:val="center"/>
              <w:rPr>
                <w:rFonts w:ascii="宋体" w:hAnsi="宋体"/>
                <w:sz w:val="15"/>
                <w:szCs w:val="15"/>
              </w:rPr>
            </w:pPr>
            <w:r>
              <w:rPr>
                <w:rFonts w:hint="eastAsia" w:ascii="宋体" w:hAnsi="宋体"/>
                <w:szCs w:val="21"/>
              </w:rPr>
              <w:t>合影</w:t>
            </w:r>
          </w:p>
        </w:tc>
        <w:tc>
          <w:tcPr>
            <w:tcW w:w="4633" w:type="dxa"/>
            <w:gridSpan w:val="3"/>
            <w:tcBorders>
              <w:top w:val="single" w:color="000000" w:sz="2" w:space="0"/>
              <w:left w:val="single" w:color="000000" w:sz="2" w:space="0"/>
              <w:bottom w:val="single" w:color="auto" w:sz="4" w:space="0"/>
              <w:right w:val="single" w:color="000000" w:sz="2" w:space="0"/>
            </w:tcBorders>
            <w:vAlign w:val="center"/>
          </w:tcPr>
          <w:p>
            <w:pPr>
              <w:spacing w:line="280" w:lineRule="exact"/>
              <w:jc w:val="center"/>
              <w:rPr>
                <w:rFonts w:ascii="宋体" w:hAnsi="宋体"/>
                <w:bCs/>
                <w:szCs w:val="21"/>
              </w:rPr>
            </w:pPr>
            <w:r>
              <w:rPr>
                <w:rFonts w:hint="eastAsia" w:ascii="宋体" w:hAnsi="宋体"/>
                <w:bCs/>
                <w:szCs w:val="21"/>
              </w:rPr>
              <w:t>兰州</w:t>
            </w:r>
            <w:r>
              <w:rPr>
                <w:rFonts w:ascii="宋体" w:hAnsi="宋体"/>
                <w:bCs/>
                <w:szCs w:val="21"/>
              </w:rPr>
              <w:t>大学</w:t>
            </w:r>
            <w:r>
              <w:rPr>
                <w:rFonts w:hint="eastAsia" w:ascii="宋体" w:hAnsi="宋体"/>
                <w:bCs/>
                <w:szCs w:val="21"/>
              </w:rPr>
              <w:t>本部活动中心礼堂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382" w:type="dxa"/>
          <w:trHeight w:val="443" w:hRule="atLeast"/>
          <w:jc w:val="center"/>
        </w:trPr>
        <w:tc>
          <w:tcPr>
            <w:tcW w:w="1455" w:type="dxa"/>
            <w:gridSpan w:val="3"/>
            <w:vMerge w:val="continue"/>
            <w:tcBorders>
              <w:left w:val="single" w:color="000000" w:sz="2" w:space="0"/>
              <w:right w:val="single" w:color="000000" w:sz="2" w:space="0"/>
            </w:tcBorders>
            <w:vAlign w:val="center"/>
          </w:tcPr>
          <w:p>
            <w:pPr>
              <w:spacing w:line="280" w:lineRule="exact"/>
              <w:jc w:val="center"/>
              <w:rPr>
                <w:rFonts w:ascii="宋体" w:hAnsi="宋体"/>
                <w:szCs w:val="21"/>
              </w:rPr>
            </w:pPr>
          </w:p>
        </w:tc>
        <w:tc>
          <w:tcPr>
            <w:tcW w:w="2099" w:type="dxa"/>
            <w:gridSpan w:val="3"/>
            <w:tcBorders>
              <w:top w:val="single" w:color="auto" w:sz="4" w:space="0"/>
              <w:left w:val="single" w:color="000000" w:sz="2" w:space="0"/>
              <w:bottom w:val="single" w:color="auto" w:sz="4" w:space="0"/>
              <w:right w:val="single" w:color="000000" w:sz="2" w:space="0"/>
            </w:tcBorders>
            <w:vAlign w:val="center"/>
          </w:tcPr>
          <w:p>
            <w:pPr>
              <w:spacing w:line="280" w:lineRule="exact"/>
              <w:jc w:val="center"/>
              <w:rPr>
                <w:rFonts w:hint="eastAsia" w:ascii="宋体" w:hAnsi="宋体"/>
                <w:b/>
                <w:szCs w:val="21"/>
              </w:rPr>
            </w:pPr>
            <w:r>
              <w:rPr>
                <w:rFonts w:hint="eastAsia" w:ascii="宋体" w:hAnsi="宋体"/>
                <w:szCs w:val="21"/>
              </w:rPr>
              <w:t>11：15－12：00</w:t>
            </w:r>
          </w:p>
        </w:tc>
        <w:tc>
          <w:tcPr>
            <w:tcW w:w="5431" w:type="dxa"/>
            <w:gridSpan w:val="2"/>
            <w:tcBorders>
              <w:top w:val="single" w:color="auto" w:sz="4" w:space="0"/>
              <w:left w:val="single" w:color="000000" w:sz="2" w:space="0"/>
              <w:bottom w:val="single" w:color="auto" w:sz="4" w:space="0"/>
              <w:right w:val="single" w:color="000000" w:sz="2" w:space="0"/>
            </w:tcBorders>
            <w:vAlign w:val="center"/>
          </w:tcPr>
          <w:p>
            <w:pPr>
              <w:spacing w:line="280" w:lineRule="exact"/>
              <w:jc w:val="center"/>
              <w:rPr>
                <w:rFonts w:ascii="宋体" w:hAnsi="宋体"/>
                <w:szCs w:val="21"/>
              </w:rPr>
            </w:pPr>
            <w:r>
              <w:rPr>
                <w:rFonts w:hint="eastAsia" w:ascii="宋体" w:hAnsi="宋体"/>
                <w:szCs w:val="21"/>
              </w:rPr>
              <w:t>大会报告</w:t>
            </w:r>
          </w:p>
        </w:tc>
        <w:tc>
          <w:tcPr>
            <w:tcW w:w="4633" w:type="dxa"/>
            <w:gridSpan w:val="3"/>
            <w:tcBorders>
              <w:top w:val="single" w:color="auto" w:sz="4" w:space="0"/>
              <w:left w:val="single" w:color="000000" w:sz="2" w:space="0"/>
              <w:bottom w:val="single" w:color="auto" w:sz="4" w:space="0"/>
              <w:right w:val="single" w:color="000000" w:sz="2" w:space="0"/>
            </w:tcBorders>
            <w:vAlign w:val="center"/>
          </w:tcPr>
          <w:p>
            <w:pPr>
              <w:spacing w:line="280" w:lineRule="exact"/>
              <w:jc w:val="center"/>
              <w:rPr>
                <w:rFonts w:ascii="宋体" w:hAnsi="宋体"/>
                <w:bCs/>
                <w:szCs w:val="21"/>
              </w:rPr>
            </w:pPr>
            <w:r>
              <w:rPr>
                <w:rFonts w:hint="eastAsia" w:ascii="宋体" w:hAnsi="宋体"/>
                <w:bCs/>
                <w:szCs w:val="21"/>
              </w:rPr>
              <w:t>兰州</w:t>
            </w:r>
            <w:r>
              <w:rPr>
                <w:rFonts w:ascii="宋体" w:hAnsi="宋体"/>
                <w:bCs/>
                <w:szCs w:val="21"/>
              </w:rPr>
              <w:t>大学</w:t>
            </w:r>
            <w:r>
              <w:rPr>
                <w:rFonts w:hint="eastAsia" w:ascii="宋体" w:hAnsi="宋体"/>
                <w:bCs/>
                <w:szCs w:val="21"/>
              </w:rPr>
              <w:t>本部活动中心礼堂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382" w:type="dxa"/>
          <w:trHeight w:val="346" w:hRule="atLeast"/>
          <w:jc w:val="center"/>
        </w:trPr>
        <w:tc>
          <w:tcPr>
            <w:tcW w:w="1455" w:type="dxa"/>
            <w:gridSpan w:val="3"/>
            <w:vMerge w:val="continue"/>
            <w:tcBorders>
              <w:left w:val="single" w:color="000000" w:sz="2" w:space="0"/>
              <w:right w:val="single" w:color="000000" w:sz="2" w:space="0"/>
            </w:tcBorders>
            <w:vAlign w:val="center"/>
          </w:tcPr>
          <w:p>
            <w:pPr>
              <w:spacing w:line="280" w:lineRule="exact"/>
              <w:jc w:val="center"/>
              <w:rPr>
                <w:rFonts w:ascii="宋体" w:hAnsi="宋体"/>
                <w:szCs w:val="21"/>
              </w:rPr>
            </w:pPr>
          </w:p>
        </w:tc>
        <w:tc>
          <w:tcPr>
            <w:tcW w:w="2099" w:type="dxa"/>
            <w:gridSpan w:val="3"/>
            <w:tcBorders>
              <w:top w:val="single" w:color="auto" w:sz="4" w:space="0"/>
              <w:left w:val="single" w:color="000000" w:sz="2" w:space="0"/>
              <w:bottom w:val="single" w:color="000000" w:sz="2" w:space="0"/>
              <w:right w:val="single" w:color="000000" w:sz="2" w:space="0"/>
            </w:tcBorders>
            <w:vAlign w:val="center"/>
          </w:tcPr>
          <w:p>
            <w:pPr>
              <w:spacing w:line="280" w:lineRule="exact"/>
              <w:jc w:val="center"/>
              <w:rPr>
                <w:rFonts w:hint="eastAsia" w:ascii="宋体" w:hAnsi="宋体"/>
                <w:szCs w:val="21"/>
              </w:rPr>
            </w:pPr>
            <w:r>
              <w:rPr>
                <w:rFonts w:ascii="宋体" w:hAnsi="宋体"/>
                <w:szCs w:val="21"/>
              </w:rPr>
              <w:t>12</w:t>
            </w:r>
            <w:r>
              <w:rPr>
                <w:rFonts w:hint="eastAsia" w:ascii="宋体" w:hAnsi="宋体"/>
                <w:szCs w:val="21"/>
              </w:rPr>
              <w:t>：</w:t>
            </w:r>
            <w:r>
              <w:rPr>
                <w:rFonts w:ascii="宋体" w:hAnsi="宋体"/>
                <w:szCs w:val="21"/>
              </w:rPr>
              <w:t>00</w:t>
            </w:r>
            <w:r>
              <w:rPr>
                <w:rFonts w:hint="eastAsia" w:ascii="宋体" w:hAnsi="宋体"/>
                <w:szCs w:val="21"/>
              </w:rPr>
              <w:t>－</w:t>
            </w:r>
            <w:r>
              <w:rPr>
                <w:rFonts w:ascii="宋体" w:hAnsi="宋体"/>
                <w:szCs w:val="21"/>
              </w:rPr>
              <w:t>13</w:t>
            </w:r>
            <w:r>
              <w:rPr>
                <w:rFonts w:hint="eastAsia" w:ascii="宋体" w:hAnsi="宋体"/>
                <w:szCs w:val="21"/>
              </w:rPr>
              <w:t>:</w:t>
            </w:r>
            <w:r>
              <w:rPr>
                <w:rFonts w:ascii="宋体" w:hAnsi="宋体"/>
                <w:szCs w:val="21"/>
              </w:rPr>
              <w:t xml:space="preserve"> 0</w:t>
            </w:r>
            <w:r>
              <w:rPr>
                <w:rFonts w:hint="eastAsia" w:ascii="宋体" w:hAnsi="宋体"/>
                <w:szCs w:val="21"/>
              </w:rPr>
              <w:t>0</w:t>
            </w:r>
          </w:p>
        </w:tc>
        <w:tc>
          <w:tcPr>
            <w:tcW w:w="5431" w:type="dxa"/>
            <w:gridSpan w:val="2"/>
            <w:tcBorders>
              <w:top w:val="single" w:color="auto" w:sz="4" w:space="0"/>
              <w:left w:val="single" w:color="000000" w:sz="2" w:space="0"/>
              <w:bottom w:val="single" w:color="000000" w:sz="2" w:space="0"/>
              <w:right w:val="single" w:color="000000" w:sz="2" w:space="0"/>
            </w:tcBorders>
            <w:vAlign w:val="center"/>
          </w:tcPr>
          <w:p>
            <w:pPr>
              <w:spacing w:line="280" w:lineRule="exact"/>
              <w:jc w:val="center"/>
              <w:rPr>
                <w:rFonts w:hint="eastAsia" w:ascii="宋体" w:hAnsi="宋体"/>
                <w:szCs w:val="21"/>
              </w:rPr>
            </w:pPr>
            <w:r>
              <w:rPr>
                <w:rFonts w:ascii="宋体" w:hAnsi="宋体"/>
                <w:szCs w:val="21"/>
              </w:rPr>
              <w:t>午</w:t>
            </w:r>
            <w:r>
              <w:rPr>
                <w:rFonts w:hint="eastAsia" w:ascii="宋体" w:hAnsi="宋体"/>
                <w:szCs w:val="21"/>
              </w:rPr>
              <w:t xml:space="preserve"> </w:t>
            </w:r>
            <w:r>
              <w:rPr>
                <w:rFonts w:ascii="宋体" w:hAnsi="宋体"/>
                <w:szCs w:val="21"/>
              </w:rPr>
              <w:t>餐</w:t>
            </w:r>
          </w:p>
        </w:tc>
        <w:tc>
          <w:tcPr>
            <w:tcW w:w="4633" w:type="dxa"/>
            <w:gridSpan w:val="3"/>
            <w:tcBorders>
              <w:top w:val="single" w:color="auto" w:sz="4" w:space="0"/>
              <w:left w:val="single" w:color="000000" w:sz="2" w:space="0"/>
              <w:bottom w:val="single" w:color="000000" w:sz="2" w:space="0"/>
              <w:right w:val="single" w:color="000000" w:sz="2" w:space="0"/>
            </w:tcBorders>
            <w:vAlign w:val="center"/>
          </w:tcPr>
          <w:p>
            <w:pPr>
              <w:spacing w:line="280" w:lineRule="exact"/>
              <w:jc w:val="center"/>
              <w:rPr>
                <w:rFonts w:hint="eastAsia" w:ascii="宋体" w:hAnsi="宋体"/>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382" w:type="dxa"/>
          <w:trHeight w:val="1461" w:hRule="atLeast"/>
          <w:jc w:val="center"/>
        </w:trPr>
        <w:tc>
          <w:tcPr>
            <w:tcW w:w="1455" w:type="dxa"/>
            <w:gridSpan w:val="3"/>
            <w:vMerge w:val="continue"/>
            <w:tcBorders>
              <w:left w:val="single" w:color="000000" w:sz="2" w:space="0"/>
              <w:right w:val="single" w:color="000000" w:sz="2" w:space="0"/>
            </w:tcBorders>
            <w:vAlign w:val="center"/>
          </w:tcPr>
          <w:p>
            <w:pPr>
              <w:widowControl/>
              <w:spacing w:line="280" w:lineRule="exact"/>
              <w:jc w:val="center"/>
              <w:rPr>
                <w:rFonts w:ascii="宋体" w:hAnsi="宋体"/>
                <w:szCs w:val="21"/>
              </w:rPr>
            </w:pPr>
          </w:p>
        </w:tc>
        <w:tc>
          <w:tcPr>
            <w:tcW w:w="2099" w:type="dxa"/>
            <w:gridSpan w:val="3"/>
            <w:tcBorders>
              <w:top w:val="single" w:color="000000" w:sz="2" w:space="0"/>
              <w:left w:val="single" w:color="000000" w:sz="2" w:space="0"/>
              <w:bottom w:val="single" w:color="auto" w:sz="4" w:space="0"/>
              <w:right w:val="single" w:color="000000" w:sz="2" w:space="0"/>
            </w:tcBorders>
            <w:vAlign w:val="center"/>
          </w:tcPr>
          <w:p>
            <w:pPr>
              <w:spacing w:line="280" w:lineRule="exact"/>
              <w:jc w:val="center"/>
              <w:rPr>
                <w:rFonts w:ascii="宋体" w:hAnsi="宋体"/>
                <w:b/>
                <w:szCs w:val="21"/>
              </w:rPr>
            </w:pPr>
            <w:r>
              <w:rPr>
                <w:rFonts w:hint="eastAsia" w:ascii="宋体" w:hAnsi="宋体"/>
                <w:b/>
                <w:szCs w:val="21"/>
              </w:rPr>
              <w:t>下  午</w:t>
            </w:r>
          </w:p>
          <w:p>
            <w:pPr>
              <w:spacing w:line="280" w:lineRule="exact"/>
              <w:jc w:val="center"/>
              <w:rPr>
                <w:rFonts w:hint="eastAsia" w:ascii="宋体" w:hAnsi="宋体"/>
                <w:szCs w:val="21"/>
              </w:rPr>
            </w:pPr>
            <w:r>
              <w:rPr>
                <w:rFonts w:hint="eastAsia" w:ascii="宋体" w:hAnsi="宋体"/>
                <w:szCs w:val="21"/>
              </w:rPr>
              <w:t>14：00－15：3</w:t>
            </w:r>
            <w:r>
              <w:rPr>
                <w:rFonts w:ascii="宋体" w:hAnsi="宋体"/>
                <w:szCs w:val="21"/>
              </w:rPr>
              <w:t>0</w:t>
            </w:r>
          </w:p>
          <w:p>
            <w:pPr>
              <w:spacing w:line="280" w:lineRule="exact"/>
              <w:jc w:val="center"/>
              <w:rPr>
                <w:rFonts w:hint="eastAsia" w:ascii="宋体" w:hAnsi="宋体"/>
                <w:szCs w:val="21"/>
              </w:rPr>
            </w:pPr>
            <w:r>
              <w:rPr>
                <w:rFonts w:hint="eastAsia" w:ascii="宋体" w:hAnsi="宋体"/>
                <w:szCs w:val="21"/>
              </w:rPr>
              <w:t>15：30－16：00</w:t>
            </w:r>
          </w:p>
          <w:p>
            <w:pPr>
              <w:spacing w:line="280" w:lineRule="exact"/>
              <w:jc w:val="center"/>
              <w:rPr>
                <w:rFonts w:hint="eastAsia" w:ascii="宋体" w:hAnsi="宋体"/>
                <w:szCs w:val="21"/>
              </w:rPr>
            </w:pPr>
            <w:r>
              <w:rPr>
                <w:rFonts w:hint="eastAsia" w:ascii="宋体" w:hAnsi="宋体"/>
                <w:szCs w:val="21"/>
              </w:rPr>
              <w:t>16：00－17：10</w:t>
            </w:r>
          </w:p>
          <w:p>
            <w:pPr>
              <w:spacing w:line="280" w:lineRule="exact"/>
              <w:jc w:val="center"/>
              <w:rPr>
                <w:rFonts w:hint="eastAsia" w:ascii="宋体" w:hAnsi="宋体"/>
                <w:szCs w:val="21"/>
              </w:rPr>
            </w:pPr>
            <w:r>
              <w:rPr>
                <w:rFonts w:hint="eastAsia" w:ascii="宋体" w:hAnsi="宋体"/>
                <w:szCs w:val="21"/>
              </w:rPr>
              <w:t>17：10－18：00</w:t>
            </w:r>
          </w:p>
        </w:tc>
        <w:tc>
          <w:tcPr>
            <w:tcW w:w="5431" w:type="dxa"/>
            <w:gridSpan w:val="2"/>
            <w:tcBorders>
              <w:top w:val="single" w:color="000000" w:sz="2" w:space="0"/>
              <w:left w:val="single" w:color="000000" w:sz="2" w:space="0"/>
              <w:bottom w:val="single" w:color="auto" w:sz="4" w:space="0"/>
              <w:right w:val="single" w:color="000000" w:sz="2" w:space="0"/>
            </w:tcBorders>
            <w:vAlign w:val="center"/>
          </w:tcPr>
          <w:p>
            <w:pPr>
              <w:spacing w:line="280" w:lineRule="exact"/>
              <w:rPr>
                <w:rFonts w:hint="eastAsia" w:ascii="宋体" w:hAnsi="宋体"/>
                <w:szCs w:val="21"/>
              </w:rPr>
            </w:pPr>
          </w:p>
          <w:p>
            <w:pPr>
              <w:spacing w:line="280" w:lineRule="exact"/>
              <w:jc w:val="center"/>
              <w:rPr>
                <w:rFonts w:hint="eastAsia" w:ascii="宋体" w:hAnsi="宋体"/>
                <w:szCs w:val="21"/>
              </w:rPr>
            </w:pPr>
            <w:r>
              <w:rPr>
                <w:rFonts w:hint="eastAsia" w:ascii="宋体" w:hAnsi="宋体"/>
                <w:szCs w:val="21"/>
              </w:rPr>
              <w:t>交流报告</w:t>
            </w:r>
          </w:p>
          <w:p>
            <w:pPr>
              <w:spacing w:line="280" w:lineRule="exact"/>
              <w:jc w:val="center"/>
              <w:rPr>
                <w:rFonts w:hint="eastAsia" w:ascii="宋体" w:hAnsi="宋体"/>
                <w:szCs w:val="21"/>
              </w:rPr>
            </w:pPr>
            <w:r>
              <w:rPr>
                <w:rFonts w:hint="eastAsia" w:ascii="宋体" w:hAnsi="宋体"/>
                <w:szCs w:val="21"/>
              </w:rPr>
              <w:t>茶歇</w:t>
            </w:r>
          </w:p>
          <w:p>
            <w:pPr>
              <w:spacing w:line="280" w:lineRule="exact"/>
              <w:jc w:val="center"/>
              <w:rPr>
                <w:rFonts w:hint="eastAsia" w:ascii="宋体" w:hAnsi="宋体"/>
                <w:szCs w:val="21"/>
              </w:rPr>
            </w:pPr>
            <w:r>
              <w:rPr>
                <w:rFonts w:hint="eastAsia" w:ascii="宋体" w:hAnsi="宋体"/>
                <w:szCs w:val="21"/>
              </w:rPr>
              <w:t>交流报告</w:t>
            </w:r>
          </w:p>
          <w:p>
            <w:pPr>
              <w:spacing w:line="280" w:lineRule="exact"/>
              <w:jc w:val="center"/>
              <w:rPr>
                <w:rFonts w:hint="eastAsia" w:ascii="宋体" w:hAnsi="宋体"/>
                <w:szCs w:val="21"/>
              </w:rPr>
            </w:pPr>
            <w:r>
              <w:rPr>
                <w:rFonts w:hint="eastAsia" w:ascii="宋体" w:hAnsi="宋体"/>
                <w:szCs w:val="21"/>
              </w:rPr>
              <w:t>学科组工作总结、工作计划</w:t>
            </w:r>
          </w:p>
        </w:tc>
        <w:tc>
          <w:tcPr>
            <w:tcW w:w="4633" w:type="dxa"/>
            <w:gridSpan w:val="3"/>
            <w:tcBorders>
              <w:top w:val="single" w:color="000000" w:sz="2" w:space="0"/>
              <w:left w:val="single" w:color="000000" w:sz="2" w:space="0"/>
              <w:bottom w:val="single" w:color="auto" w:sz="4" w:space="0"/>
              <w:right w:val="single" w:color="000000" w:sz="2" w:space="0"/>
            </w:tcBorders>
            <w:vAlign w:val="center"/>
          </w:tcPr>
          <w:p>
            <w:pPr>
              <w:spacing w:line="280" w:lineRule="exact"/>
              <w:jc w:val="center"/>
              <w:rPr>
                <w:rFonts w:ascii="宋体" w:hAnsi="宋体"/>
                <w:bCs/>
                <w:szCs w:val="21"/>
              </w:rPr>
            </w:pPr>
            <w:r>
              <w:rPr>
                <w:rFonts w:hint="eastAsia" w:ascii="宋体" w:hAnsi="宋体"/>
                <w:bCs/>
                <w:szCs w:val="21"/>
              </w:rPr>
              <w:t>兰州</w:t>
            </w:r>
            <w:r>
              <w:rPr>
                <w:rFonts w:ascii="宋体" w:hAnsi="宋体"/>
                <w:bCs/>
                <w:szCs w:val="21"/>
              </w:rPr>
              <w:t>大学</w:t>
            </w:r>
            <w:r>
              <w:rPr>
                <w:rFonts w:hint="eastAsia" w:ascii="宋体" w:hAnsi="宋体"/>
                <w:bCs/>
                <w:szCs w:val="21"/>
              </w:rPr>
              <w:t>本部大学生活动中心小报告厅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382" w:type="dxa"/>
          <w:trHeight w:val="302" w:hRule="atLeast"/>
          <w:jc w:val="center"/>
        </w:trPr>
        <w:tc>
          <w:tcPr>
            <w:tcW w:w="1455" w:type="dxa"/>
            <w:gridSpan w:val="3"/>
            <w:vMerge w:val="continue"/>
            <w:tcBorders>
              <w:left w:val="single" w:color="000000" w:sz="2" w:space="0"/>
              <w:bottom w:val="single" w:color="000000" w:sz="2" w:space="0"/>
              <w:right w:val="single" w:color="000000" w:sz="2" w:space="0"/>
            </w:tcBorders>
            <w:vAlign w:val="center"/>
          </w:tcPr>
          <w:p>
            <w:pPr>
              <w:widowControl/>
              <w:spacing w:line="280" w:lineRule="exact"/>
              <w:jc w:val="center"/>
              <w:rPr>
                <w:rFonts w:ascii="宋体" w:hAnsi="宋体"/>
                <w:szCs w:val="21"/>
              </w:rPr>
            </w:pPr>
          </w:p>
        </w:tc>
        <w:tc>
          <w:tcPr>
            <w:tcW w:w="2099" w:type="dxa"/>
            <w:gridSpan w:val="3"/>
            <w:tcBorders>
              <w:top w:val="single" w:color="auto" w:sz="4" w:space="0"/>
              <w:left w:val="single" w:color="000000" w:sz="2" w:space="0"/>
              <w:bottom w:val="single" w:color="000000" w:sz="2" w:space="0"/>
              <w:right w:val="single" w:color="000000" w:sz="2" w:space="0"/>
            </w:tcBorders>
            <w:vAlign w:val="center"/>
          </w:tcPr>
          <w:p>
            <w:pPr>
              <w:spacing w:line="280" w:lineRule="exact"/>
              <w:jc w:val="center"/>
              <w:rPr>
                <w:rFonts w:hint="eastAsia" w:ascii="宋体" w:hAnsi="宋体"/>
                <w:b/>
                <w:szCs w:val="21"/>
              </w:rPr>
            </w:pPr>
            <w:r>
              <w:rPr>
                <w:rFonts w:hint="eastAsia" w:ascii="宋体" w:hAnsi="宋体"/>
                <w:szCs w:val="21"/>
              </w:rPr>
              <w:t>1</w:t>
            </w:r>
            <w:r>
              <w:rPr>
                <w:rFonts w:ascii="宋体" w:hAnsi="宋体"/>
                <w:szCs w:val="21"/>
              </w:rPr>
              <w:t>8</w:t>
            </w:r>
            <w:r>
              <w:rPr>
                <w:rFonts w:hint="eastAsia" w:ascii="宋体" w:hAnsi="宋体"/>
                <w:szCs w:val="21"/>
              </w:rPr>
              <w:t>：</w:t>
            </w:r>
            <w:r>
              <w:rPr>
                <w:rFonts w:ascii="宋体" w:hAnsi="宋体"/>
                <w:szCs w:val="21"/>
              </w:rPr>
              <w:t>0</w:t>
            </w:r>
            <w:r>
              <w:rPr>
                <w:rFonts w:hint="eastAsia" w:ascii="宋体" w:hAnsi="宋体"/>
                <w:szCs w:val="21"/>
              </w:rPr>
              <w:t>0－</w:t>
            </w:r>
            <w:r>
              <w:rPr>
                <w:rFonts w:ascii="宋体" w:hAnsi="宋体"/>
                <w:szCs w:val="21"/>
              </w:rPr>
              <w:t>20</w:t>
            </w:r>
            <w:r>
              <w:rPr>
                <w:rFonts w:hint="eastAsia" w:ascii="宋体" w:hAnsi="宋体"/>
                <w:szCs w:val="21"/>
              </w:rPr>
              <w:t xml:space="preserve">: </w:t>
            </w:r>
            <w:r>
              <w:rPr>
                <w:rFonts w:ascii="宋体" w:hAnsi="宋体"/>
                <w:szCs w:val="21"/>
              </w:rPr>
              <w:t>0</w:t>
            </w:r>
            <w:r>
              <w:rPr>
                <w:rFonts w:hint="eastAsia" w:ascii="宋体" w:hAnsi="宋体"/>
                <w:szCs w:val="21"/>
              </w:rPr>
              <w:t>0</w:t>
            </w:r>
          </w:p>
        </w:tc>
        <w:tc>
          <w:tcPr>
            <w:tcW w:w="5431" w:type="dxa"/>
            <w:gridSpan w:val="2"/>
            <w:tcBorders>
              <w:top w:val="single" w:color="auto" w:sz="4" w:space="0"/>
              <w:left w:val="single" w:color="000000" w:sz="2" w:space="0"/>
              <w:bottom w:val="single" w:color="000000" w:sz="2" w:space="0"/>
              <w:right w:val="single" w:color="000000" w:sz="2" w:space="0"/>
            </w:tcBorders>
            <w:vAlign w:val="center"/>
          </w:tcPr>
          <w:p>
            <w:pPr>
              <w:spacing w:line="280" w:lineRule="exact"/>
              <w:jc w:val="center"/>
              <w:rPr>
                <w:rFonts w:hint="eastAsia" w:ascii="宋体" w:hAnsi="宋体"/>
                <w:szCs w:val="21"/>
              </w:rPr>
            </w:pPr>
            <w:r>
              <w:rPr>
                <w:rFonts w:hint="eastAsia" w:ascii="宋体" w:hAnsi="宋体"/>
                <w:szCs w:val="21"/>
              </w:rPr>
              <w:t>晚餐</w:t>
            </w:r>
          </w:p>
        </w:tc>
        <w:tc>
          <w:tcPr>
            <w:tcW w:w="4633" w:type="dxa"/>
            <w:gridSpan w:val="3"/>
            <w:tcBorders>
              <w:top w:val="single" w:color="auto" w:sz="4" w:space="0"/>
              <w:left w:val="single" w:color="000000" w:sz="2" w:space="0"/>
              <w:bottom w:val="single" w:color="000000" w:sz="2" w:space="0"/>
              <w:right w:val="single" w:color="000000" w:sz="2" w:space="0"/>
            </w:tcBorders>
            <w:vAlign w:val="center"/>
          </w:tcPr>
          <w:p>
            <w:pPr>
              <w:spacing w:line="280" w:lineRule="exact"/>
              <w:jc w:val="center"/>
              <w:rPr>
                <w:rFonts w:ascii="宋体" w:hAnsi="宋体"/>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382" w:type="dxa"/>
          <w:trHeight w:val="362" w:hRule="atLeast"/>
          <w:jc w:val="center"/>
        </w:trPr>
        <w:tc>
          <w:tcPr>
            <w:tcW w:w="1455" w:type="dxa"/>
            <w:gridSpan w:val="3"/>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ascii="宋体" w:hAnsi="宋体"/>
                <w:szCs w:val="21"/>
              </w:rPr>
            </w:pPr>
            <w:r>
              <w:rPr>
                <w:rFonts w:ascii="宋体" w:hAnsi="宋体"/>
                <w:szCs w:val="21"/>
              </w:rPr>
              <w:t>8</w:t>
            </w:r>
            <w:r>
              <w:rPr>
                <w:rFonts w:hint="eastAsia" w:ascii="宋体" w:hAnsi="宋体"/>
                <w:szCs w:val="21"/>
              </w:rPr>
              <w:t>月</w:t>
            </w:r>
            <w:r>
              <w:rPr>
                <w:rFonts w:ascii="宋体" w:hAnsi="宋体"/>
                <w:szCs w:val="21"/>
              </w:rPr>
              <w:t>1</w:t>
            </w:r>
            <w:r>
              <w:rPr>
                <w:rFonts w:hint="eastAsia" w:ascii="宋体" w:hAnsi="宋体"/>
                <w:szCs w:val="21"/>
              </w:rPr>
              <w:t>5日</w:t>
            </w:r>
          </w:p>
        </w:tc>
        <w:tc>
          <w:tcPr>
            <w:tcW w:w="2099" w:type="dxa"/>
            <w:gridSpan w:val="3"/>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hint="eastAsia" w:ascii="宋体" w:hAnsi="宋体"/>
                <w:szCs w:val="21"/>
              </w:rPr>
            </w:pPr>
            <w:r>
              <w:rPr>
                <w:rFonts w:hint="eastAsia" w:ascii="宋体" w:hAnsi="宋体"/>
                <w:szCs w:val="21"/>
              </w:rPr>
              <w:t>全天</w:t>
            </w:r>
          </w:p>
        </w:tc>
        <w:tc>
          <w:tcPr>
            <w:tcW w:w="5431" w:type="dxa"/>
            <w:gridSpan w:val="2"/>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hint="eastAsia" w:ascii="宋体" w:hAnsi="宋体"/>
                <w:szCs w:val="21"/>
              </w:rPr>
            </w:pPr>
            <w:r>
              <w:rPr>
                <w:rFonts w:hint="eastAsia" w:ascii="宋体" w:hAnsi="宋体"/>
                <w:szCs w:val="21"/>
              </w:rPr>
              <w:t>参观实践教学基地</w:t>
            </w:r>
          </w:p>
        </w:tc>
        <w:tc>
          <w:tcPr>
            <w:tcW w:w="4633" w:type="dxa"/>
            <w:gridSpan w:val="3"/>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ascii="宋体" w:hAnsi="宋体"/>
                <w:bCs/>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gridAfter w:val="1"/>
          <w:wAfter w:w="382" w:type="dxa"/>
          <w:trHeight w:val="362" w:hRule="atLeast"/>
          <w:jc w:val="center"/>
        </w:trPr>
        <w:tc>
          <w:tcPr>
            <w:tcW w:w="1455" w:type="dxa"/>
            <w:gridSpan w:val="3"/>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ascii="宋体" w:hAnsi="宋体"/>
                <w:szCs w:val="21"/>
              </w:rPr>
            </w:pPr>
            <w:r>
              <w:rPr>
                <w:rFonts w:hint="eastAsia" w:ascii="宋体" w:hAnsi="宋体"/>
                <w:szCs w:val="21"/>
              </w:rPr>
              <w:t>8月16日</w:t>
            </w:r>
          </w:p>
        </w:tc>
        <w:tc>
          <w:tcPr>
            <w:tcW w:w="2099" w:type="dxa"/>
            <w:gridSpan w:val="3"/>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hint="eastAsia" w:ascii="宋体" w:hAnsi="宋体"/>
                <w:szCs w:val="21"/>
              </w:rPr>
            </w:pPr>
          </w:p>
        </w:tc>
        <w:tc>
          <w:tcPr>
            <w:tcW w:w="5431" w:type="dxa"/>
            <w:gridSpan w:val="2"/>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hint="eastAsia" w:ascii="宋体" w:hAnsi="宋体"/>
                <w:szCs w:val="21"/>
              </w:rPr>
            </w:pPr>
            <w:r>
              <w:rPr>
                <w:rFonts w:hint="eastAsia" w:ascii="宋体" w:hAnsi="宋体"/>
                <w:szCs w:val="21"/>
              </w:rPr>
              <w:t>离会</w:t>
            </w:r>
          </w:p>
        </w:tc>
        <w:tc>
          <w:tcPr>
            <w:tcW w:w="4633" w:type="dxa"/>
            <w:gridSpan w:val="3"/>
            <w:tcBorders>
              <w:top w:val="single" w:color="000000" w:sz="2" w:space="0"/>
              <w:left w:val="single" w:color="000000" w:sz="2" w:space="0"/>
              <w:bottom w:val="single" w:color="000000" w:sz="2" w:space="0"/>
              <w:right w:val="single" w:color="000000" w:sz="2" w:space="0"/>
            </w:tcBorders>
            <w:vAlign w:val="center"/>
          </w:tcPr>
          <w:p>
            <w:pPr>
              <w:spacing w:line="280" w:lineRule="exact"/>
              <w:jc w:val="center"/>
              <w:rPr>
                <w:rFonts w:ascii="宋体" w:hAnsi="宋体"/>
                <w:bCs/>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1189" w:hRule="atLeast"/>
          <w:jc w:val="center"/>
        </w:trPr>
        <w:tc>
          <w:tcPr>
            <w:tcW w:w="13892" w:type="dxa"/>
            <w:gridSpan w:val="11"/>
            <w:tcBorders>
              <w:top w:val="nil"/>
              <w:left w:val="nil"/>
              <w:bottom w:val="single" w:color="auto" w:sz="8" w:space="0"/>
              <w:right w:val="nil"/>
            </w:tcBorders>
            <w:vAlign w:val="center"/>
          </w:tcPr>
          <w:p>
            <w:pPr>
              <w:widowControl/>
              <w:spacing w:line="660" w:lineRule="exact"/>
              <w:jc w:val="center"/>
              <w:rPr>
                <w:rFonts w:hint="eastAsia" w:ascii="黑体" w:hAnsi="黑体" w:eastAsia="黑体" w:cs="宋体"/>
                <w:b/>
                <w:bCs/>
                <w:color w:val="000000"/>
                <w:kern w:val="0"/>
                <w:sz w:val="32"/>
                <w:szCs w:val="32"/>
              </w:rPr>
            </w:pPr>
            <w:bookmarkStart w:id="0" w:name="RANGE!A1:G38"/>
            <w:r>
              <w:rPr>
                <w:rFonts w:hint="eastAsia" w:ascii="黑体" w:hAnsi="黑体" w:eastAsia="黑体" w:cs="宋体"/>
                <w:b/>
                <w:bCs/>
                <w:color w:val="000000"/>
                <w:kern w:val="0"/>
                <w:sz w:val="32"/>
                <w:szCs w:val="32"/>
              </w:rPr>
              <w:t>2017年高等学校国家级实验教学示范中心联席会生物和食品学科研讨会暨第二届全国大学生生命科学创新实验大赛颁奖典礼日程安排</w:t>
            </w:r>
            <w:bookmarkEnd w:id="0"/>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300" w:hRule="atLeast"/>
          <w:jc w:val="center"/>
        </w:trPr>
        <w:tc>
          <w:tcPr>
            <w:tcW w:w="1925" w:type="dxa"/>
            <w:gridSpan w:val="3"/>
            <w:tcBorders>
              <w:top w:val="single" w:color="auto" w:sz="8" w:space="0"/>
              <w:left w:val="single" w:color="auto" w:sz="8" w:space="0"/>
              <w:bottom w:val="single" w:color="auto" w:sz="8" w:space="0"/>
              <w:right w:val="single" w:color="000000" w:sz="8" w:space="0"/>
            </w:tcBorders>
            <w:vAlign w:val="center"/>
          </w:tcPr>
          <w:p>
            <w:pPr>
              <w:widowControl/>
              <w:spacing w:line="660" w:lineRule="exact"/>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时  间</w:t>
            </w:r>
          </w:p>
        </w:tc>
        <w:tc>
          <w:tcPr>
            <w:tcW w:w="910" w:type="dxa"/>
            <w:tcBorders>
              <w:top w:val="nil"/>
              <w:left w:val="nil"/>
              <w:bottom w:val="single" w:color="auto" w:sz="8" w:space="0"/>
              <w:right w:val="single" w:color="auto" w:sz="8" w:space="0"/>
            </w:tcBorders>
            <w:vAlign w:val="center"/>
          </w:tcPr>
          <w:p>
            <w:pPr>
              <w:widowControl/>
              <w:spacing w:line="660" w:lineRule="exact"/>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报告人</w:t>
            </w:r>
          </w:p>
        </w:tc>
        <w:tc>
          <w:tcPr>
            <w:tcW w:w="8789" w:type="dxa"/>
            <w:gridSpan w:val="4"/>
            <w:tcBorders>
              <w:top w:val="nil"/>
              <w:left w:val="nil"/>
              <w:bottom w:val="single" w:color="auto" w:sz="8" w:space="0"/>
              <w:right w:val="single" w:color="auto" w:sz="8" w:space="0"/>
            </w:tcBorders>
            <w:vAlign w:val="center"/>
          </w:tcPr>
          <w:p>
            <w:pPr>
              <w:widowControl/>
              <w:spacing w:line="660" w:lineRule="exact"/>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会议内容</w:t>
            </w:r>
          </w:p>
        </w:tc>
        <w:tc>
          <w:tcPr>
            <w:tcW w:w="1303" w:type="dxa"/>
            <w:tcBorders>
              <w:top w:val="nil"/>
              <w:left w:val="nil"/>
              <w:bottom w:val="single" w:color="auto" w:sz="8" w:space="0"/>
              <w:right w:val="nil"/>
            </w:tcBorders>
            <w:vAlign w:val="center"/>
          </w:tcPr>
          <w:p>
            <w:pPr>
              <w:widowControl/>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地  点</w:t>
            </w:r>
          </w:p>
        </w:tc>
        <w:tc>
          <w:tcPr>
            <w:tcW w:w="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仿宋" w:hAnsi="仿宋" w:eastAsia="仿宋" w:cs="宋体"/>
                <w:b/>
                <w:bCs/>
                <w:color w:val="000000"/>
                <w:kern w:val="0"/>
                <w:szCs w:val="21"/>
              </w:rPr>
              <w:t>主持人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342" w:hRule="atLeast"/>
          <w:jc w:val="center"/>
        </w:trPr>
        <w:tc>
          <w:tcPr>
            <w:tcW w:w="499"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660" w:lineRule="exact"/>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14日上午</w:t>
            </w:r>
          </w:p>
        </w:tc>
        <w:tc>
          <w:tcPr>
            <w:tcW w:w="1426" w:type="dxa"/>
            <w:gridSpan w:val="2"/>
            <w:vMerge w:val="restart"/>
            <w:tcBorders>
              <w:top w:val="nil"/>
              <w:left w:val="nil"/>
              <w:right w:val="single" w:color="auto" w:sz="8" w:space="0"/>
            </w:tcBorders>
            <w:vAlign w:val="center"/>
          </w:tcPr>
          <w:p>
            <w:pPr>
              <w:widowControl/>
              <w:spacing w:line="66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8:00-8：25</w:t>
            </w:r>
          </w:p>
        </w:tc>
        <w:tc>
          <w:tcPr>
            <w:tcW w:w="9699" w:type="dxa"/>
            <w:gridSpan w:val="5"/>
            <w:tcBorders>
              <w:top w:val="nil"/>
              <w:left w:val="nil"/>
              <w:bottom w:val="single" w:color="auto" w:sz="4" w:space="0"/>
              <w:right w:val="single" w:color="auto" w:sz="8" w:space="0"/>
            </w:tcBorders>
            <w:vAlign w:val="center"/>
          </w:tcPr>
          <w:p>
            <w:pPr>
              <w:widowControl/>
              <w:spacing w:line="660" w:lineRule="exact"/>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 xml:space="preserve">        开幕式</w:t>
            </w:r>
          </w:p>
        </w:tc>
        <w:tc>
          <w:tcPr>
            <w:tcW w:w="1303" w:type="dxa"/>
            <w:vMerge w:val="restart"/>
            <w:tcBorders>
              <w:top w:val="single" w:color="auto" w:sz="8" w:space="0"/>
              <w:left w:val="single" w:color="auto" w:sz="8" w:space="0"/>
              <w:bottom w:val="single" w:color="000000" w:sz="8" w:space="0"/>
              <w:right w:val="single" w:color="auto" w:sz="4"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兰州大学本部活动中心礼堂</w:t>
            </w:r>
          </w:p>
        </w:tc>
        <w:tc>
          <w:tcPr>
            <w:tcW w:w="965" w:type="dxa"/>
            <w:gridSpan w:val="2"/>
            <w:vMerge w:val="restart"/>
            <w:tcBorders>
              <w:top w:val="nil"/>
              <w:left w:val="nil"/>
              <w:right w:val="single" w:color="auto" w:sz="4" w:space="0"/>
            </w:tcBorders>
            <w:vAlign w:val="center"/>
          </w:tcPr>
          <w:p>
            <w:pPr>
              <w:widowControl/>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刘伟生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584" w:hRule="atLeast"/>
          <w:jc w:val="center"/>
        </w:trPr>
        <w:tc>
          <w:tcPr>
            <w:tcW w:w="499" w:type="dxa"/>
            <w:vMerge w:val="continue"/>
            <w:tcBorders>
              <w:left w:val="single" w:color="auto" w:sz="8" w:space="0"/>
              <w:right w:val="single" w:color="auto" w:sz="8" w:space="0"/>
            </w:tcBorders>
            <w:vAlign w:val="center"/>
          </w:tcPr>
          <w:p>
            <w:pPr>
              <w:widowControl/>
              <w:spacing w:line="660" w:lineRule="exact"/>
              <w:jc w:val="center"/>
              <w:rPr>
                <w:rFonts w:hint="eastAsia" w:ascii="仿宋" w:hAnsi="仿宋" w:eastAsia="仿宋" w:cs="宋体"/>
                <w:b/>
                <w:bCs/>
                <w:color w:val="000000"/>
                <w:kern w:val="0"/>
                <w:sz w:val="28"/>
                <w:szCs w:val="28"/>
              </w:rPr>
            </w:pPr>
          </w:p>
        </w:tc>
        <w:tc>
          <w:tcPr>
            <w:tcW w:w="1426" w:type="dxa"/>
            <w:gridSpan w:val="2"/>
            <w:vMerge w:val="continue"/>
            <w:tcBorders>
              <w:left w:val="nil"/>
              <w:right w:val="single" w:color="auto" w:sz="8" w:space="0"/>
            </w:tcBorders>
            <w:vAlign w:val="center"/>
          </w:tcPr>
          <w:p>
            <w:pPr>
              <w:widowControl/>
              <w:spacing w:line="660" w:lineRule="exact"/>
              <w:jc w:val="left"/>
              <w:rPr>
                <w:rFonts w:hint="eastAsia" w:ascii="宋体" w:hAnsi="宋体" w:cs="宋体"/>
                <w:color w:val="000000"/>
                <w:kern w:val="0"/>
                <w:sz w:val="22"/>
                <w:szCs w:val="22"/>
              </w:rPr>
            </w:pPr>
          </w:p>
        </w:tc>
        <w:tc>
          <w:tcPr>
            <w:tcW w:w="910" w:type="dxa"/>
            <w:tcBorders>
              <w:top w:val="single" w:color="auto" w:sz="4" w:space="0"/>
              <w:left w:val="nil"/>
              <w:bottom w:val="single" w:color="auto" w:sz="4" w:space="0"/>
              <w:right w:val="single" w:color="auto" w:sz="8" w:space="0"/>
            </w:tcBorders>
            <w:vAlign w:val="center"/>
          </w:tcPr>
          <w:p>
            <w:pPr>
              <w:widowControl/>
              <w:spacing w:line="66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安黎哲</w:t>
            </w:r>
          </w:p>
        </w:tc>
        <w:tc>
          <w:tcPr>
            <w:tcW w:w="8789" w:type="dxa"/>
            <w:gridSpan w:val="4"/>
            <w:tcBorders>
              <w:top w:val="single" w:color="auto" w:sz="4" w:space="0"/>
              <w:left w:val="nil"/>
              <w:bottom w:val="single" w:color="auto" w:sz="4" w:space="0"/>
              <w:right w:val="single" w:color="auto" w:sz="8" w:space="0"/>
            </w:tcBorders>
            <w:vAlign w:val="center"/>
          </w:tcPr>
          <w:p>
            <w:pPr>
              <w:widowControl/>
              <w:spacing w:line="66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兰州大学副校长致欢迎词</w:t>
            </w:r>
          </w:p>
        </w:tc>
        <w:tc>
          <w:tcPr>
            <w:tcW w:w="1303" w:type="dxa"/>
            <w:vMerge w:val="continue"/>
            <w:tcBorders>
              <w:left w:val="single" w:color="auto" w:sz="8" w:space="0"/>
              <w:right w:val="single" w:color="auto" w:sz="4" w:space="0"/>
            </w:tcBorders>
            <w:vAlign w:val="center"/>
          </w:tcPr>
          <w:p>
            <w:pPr>
              <w:widowControl/>
              <w:jc w:val="center"/>
              <w:rPr>
                <w:rFonts w:hint="eastAsia" w:ascii="仿宋" w:hAnsi="仿宋" w:eastAsia="仿宋" w:cs="宋体"/>
                <w:color w:val="000000"/>
                <w:kern w:val="0"/>
                <w:szCs w:val="21"/>
              </w:rPr>
            </w:pPr>
          </w:p>
        </w:tc>
        <w:tc>
          <w:tcPr>
            <w:tcW w:w="965" w:type="dxa"/>
            <w:gridSpan w:val="2"/>
            <w:vMerge w:val="continue"/>
            <w:tcBorders>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400" w:hRule="atLeast"/>
          <w:jc w:val="center"/>
        </w:trPr>
        <w:tc>
          <w:tcPr>
            <w:tcW w:w="499" w:type="dxa"/>
            <w:vMerge w:val="continue"/>
            <w:tcBorders>
              <w:left w:val="single" w:color="auto" w:sz="8" w:space="0"/>
              <w:right w:val="single" w:color="auto" w:sz="8" w:space="0"/>
            </w:tcBorders>
            <w:vAlign w:val="center"/>
          </w:tcPr>
          <w:p>
            <w:pPr>
              <w:widowControl/>
              <w:spacing w:line="660" w:lineRule="exact"/>
              <w:jc w:val="center"/>
              <w:rPr>
                <w:rFonts w:hint="eastAsia" w:ascii="仿宋" w:hAnsi="仿宋" w:eastAsia="仿宋" w:cs="宋体"/>
                <w:b/>
                <w:bCs/>
                <w:color w:val="000000"/>
                <w:kern w:val="0"/>
                <w:sz w:val="28"/>
                <w:szCs w:val="28"/>
              </w:rPr>
            </w:pPr>
          </w:p>
        </w:tc>
        <w:tc>
          <w:tcPr>
            <w:tcW w:w="1426" w:type="dxa"/>
            <w:gridSpan w:val="2"/>
            <w:vMerge w:val="continue"/>
            <w:tcBorders>
              <w:left w:val="nil"/>
              <w:right w:val="single" w:color="auto" w:sz="8" w:space="0"/>
            </w:tcBorders>
            <w:vAlign w:val="center"/>
          </w:tcPr>
          <w:p>
            <w:pPr>
              <w:widowControl/>
              <w:spacing w:line="660" w:lineRule="exact"/>
              <w:jc w:val="left"/>
              <w:rPr>
                <w:rFonts w:hint="eastAsia" w:ascii="宋体" w:hAnsi="宋体" w:cs="宋体"/>
                <w:color w:val="000000"/>
                <w:kern w:val="0"/>
                <w:sz w:val="22"/>
                <w:szCs w:val="22"/>
              </w:rPr>
            </w:pPr>
          </w:p>
        </w:tc>
        <w:tc>
          <w:tcPr>
            <w:tcW w:w="910" w:type="dxa"/>
            <w:tcBorders>
              <w:top w:val="single" w:color="auto" w:sz="4" w:space="0"/>
              <w:left w:val="nil"/>
              <w:bottom w:val="single" w:color="auto" w:sz="4" w:space="0"/>
              <w:right w:val="single" w:color="auto" w:sz="8" w:space="0"/>
            </w:tcBorders>
            <w:vAlign w:val="center"/>
          </w:tcPr>
          <w:p>
            <w:pPr>
              <w:widowControl/>
              <w:spacing w:line="66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张贵友</w:t>
            </w:r>
          </w:p>
        </w:tc>
        <w:tc>
          <w:tcPr>
            <w:tcW w:w="8789" w:type="dxa"/>
            <w:gridSpan w:val="4"/>
            <w:tcBorders>
              <w:top w:val="single" w:color="auto" w:sz="4" w:space="0"/>
              <w:left w:val="nil"/>
              <w:bottom w:val="single" w:color="auto" w:sz="4" w:space="0"/>
              <w:right w:val="single" w:color="auto" w:sz="8" w:space="0"/>
            </w:tcBorders>
            <w:vAlign w:val="center"/>
          </w:tcPr>
          <w:p>
            <w:pPr>
              <w:widowControl/>
              <w:spacing w:line="66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高等学校生物科学类专业教学指导委员会秘书长致辞</w:t>
            </w:r>
          </w:p>
        </w:tc>
        <w:tc>
          <w:tcPr>
            <w:tcW w:w="1303" w:type="dxa"/>
            <w:vMerge w:val="continue"/>
            <w:tcBorders>
              <w:left w:val="single" w:color="auto" w:sz="8" w:space="0"/>
              <w:right w:val="single" w:color="auto" w:sz="4" w:space="0"/>
            </w:tcBorders>
            <w:vAlign w:val="center"/>
          </w:tcPr>
          <w:p>
            <w:pPr>
              <w:widowControl/>
              <w:jc w:val="center"/>
              <w:rPr>
                <w:rFonts w:hint="eastAsia" w:ascii="仿宋" w:hAnsi="仿宋" w:eastAsia="仿宋" w:cs="宋体"/>
                <w:color w:val="000000"/>
                <w:kern w:val="0"/>
                <w:szCs w:val="21"/>
              </w:rPr>
            </w:pPr>
          </w:p>
        </w:tc>
        <w:tc>
          <w:tcPr>
            <w:tcW w:w="965" w:type="dxa"/>
            <w:gridSpan w:val="2"/>
            <w:vMerge w:val="continue"/>
            <w:tcBorders>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440" w:hRule="atLeast"/>
          <w:jc w:val="center"/>
        </w:trPr>
        <w:tc>
          <w:tcPr>
            <w:tcW w:w="499" w:type="dxa"/>
            <w:vMerge w:val="continue"/>
            <w:tcBorders>
              <w:left w:val="single" w:color="auto" w:sz="8" w:space="0"/>
              <w:right w:val="single" w:color="auto" w:sz="8" w:space="0"/>
            </w:tcBorders>
            <w:vAlign w:val="center"/>
          </w:tcPr>
          <w:p>
            <w:pPr>
              <w:widowControl/>
              <w:spacing w:line="660" w:lineRule="exact"/>
              <w:jc w:val="center"/>
              <w:rPr>
                <w:rFonts w:hint="eastAsia" w:ascii="仿宋" w:hAnsi="仿宋" w:eastAsia="仿宋" w:cs="宋体"/>
                <w:b/>
                <w:bCs/>
                <w:color w:val="000000"/>
                <w:kern w:val="0"/>
                <w:sz w:val="28"/>
                <w:szCs w:val="28"/>
              </w:rPr>
            </w:pPr>
          </w:p>
        </w:tc>
        <w:tc>
          <w:tcPr>
            <w:tcW w:w="1426" w:type="dxa"/>
            <w:gridSpan w:val="2"/>
            <w:vMerge w:val="continue"/>
            <w:tcBorders>
              <w:left w:val="nil"/>
              <w:right w:val="single" w:color="auto" w:sz="8" w:space="0"/>
            </w:tcBorders>
            <w:vAlign w:val="center"/>
          </w:tcPr>
          <w:p>
            <w:pPr>
              <w:widowControl/>
              <w:spacing w:line="660" w:lineRule="exact"/>
              <w:jc w:val="left"/>
              <w:rPr>
                <w:rFonts w:hint="eastAsia" w:ascii="宋体" w:hAnsi="宋体" w:cs="宋体"/>
                <w:color w:val="000000"/>
                <w:kern w:val="0"/>
                <w:sz w:val="22"/>
                <w:szCs w:val="22"/>
              </w:rPr>
            </w:pPr>
          </w:p>
        </w:tc>
        <w:tc>
          <w:tcPr>
            <w:tcW w:w="910" w:type="dxa"/>
            <w:tcBorders>
              <w:top w:val="single" w:color="auto" w:sz="4" w:space="0"/>
              <w:left w:val="nil"/>
              <w:bottom w:val="single" w:color="auto" w:sz="4" w:space="0"/>
              <w:right w:val="single" w:color="auto" w:sz="8" w:space="0"/>
            </w:tcBorders>
            <w:vAlign w:val="center"/>
          </w:tcPr>
          <w:p>
            <w:pPr>
              <w:widowControl/>
              <w:spacing w:line="66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周勇义</w:t>
            </w:r>
          </w:p>
        </w:tc>
        <w:tc>
          <w:tcPr>
            <w:tcW w:w="8789" w:type="dxa"/>
            <w:gridSpan w:val="4"/>
            <w:tcBorders>
              <w:top w:val="single" w:color="auto" w:sz="4" w:space="0"/>
              <w:left w:val="nil"/>
              <w:bottom w:val="single" w:color="auto" w:sz="4" w:space="0"/>
              <w:right w:val="single" w:color="auto" w:sz="8" w:space="0"/>
            </w:tcBorders>
            <w:vAlign w:val="center"/>
          </w:tcPr>
          <w:p>
            <w:pPr>
              <w:widowControl/>
              <w:spacing w:line="66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高等学校国家级实验教学示范中心联席会副主任致辞</w:t>
            </w:r>
          </w:p>
        </w:tc>
        <w:tc>
          <w:tcPr>
            <w:tcW w:w="1303" w:type="dxa"/>
            <w:vMerge w:val="continue"/>
            <w:tcBorders>
              <w:left w:val="single" w:color="auto" w:sz="8" w:space="0"/>
              <w:right w:val="single" w:color="auto" w:sz="4" w:space="0"/>
            </w:tcBorders>
            <w:vAlign w:val="center"/>
          </w:tcPr>
          <w:p>
            <w:pPr>
              <w:widowControl/>
              <w:jc w:val="center"/>
              <w:rPr>
                <w:rFonts w:hint="eastAsia" w:ascii="仿宋" w:hAnsi="仿宋" w:eastAsia="仿宋" w:cs="宋体"/>
                <w:color w:val="000000"/>
                <w:kern w:val="0"/>
                <w:szCs w:val="21"/>
              </w:rPr>
            </w:pPr>
          </w:p>
        </w:tc>
        <w:tc>
          <w:tcPr>
            <w:tcW w:w="965" w:type="dxa"/>
            <w:gridSpan w:val="2"/>
            <w:vMerge w:val="continue"/>
            <w:tcBorders>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518" w:hRule="atLeast"/>
          <w:jc w:val="center"/>
        </w:trPr>
        <w:tc>
          <w:tcPr>
            <w:tcW w:w="499" w:type="dxa"/>
            <w:vMerge w:val="continue"/>
            <w:tcBorders>
              <w:left w:val="single" w:color="auto" w:sz="8" w:space="0"/>
              <w:right w:val="single" w:color="auto" w:sz="8" w:space="0"/>
            </w:tcBorders>
            <w:vAlign w:val="center"/>
          </w:tcPr>
          <w:p>
            <w:pPr>
              <w:widowControl/>
              <w:spacing w:line="660" w:lineRule="exact"/>
              <w:jc w:val="center"/>
              <w:rPr>
                <w:rFonts w:hint="eastAsia" w:ascii="仿宋" w:hAnsi="仿宋" w:eastAsia="仿宋" w:cs="宋体"/>
                <w:b/>
                <w:bCs/>
                <w:color w:val="000000"/>
                <w:kern w:val="0"/>
                <w:sz w:val="28"/>
                <w:szCs w:val="28"/>
              </w:rPr>
            </w:pPr>
          </w:p>
        </w:tc>
        <w:tc>
          <w:tcPr>
            <w:tcW w:w="1426" w:type="dxa"/>
            <w:gridSpan w:val="2"/>
            <w:vMerge w:val="continue"/>
            <w:tcBorders>
              <w:left w:val="nil"/>
              <w:bottom w:val="single" w:color="auto" w:sz="8" w:space="0"/>
              <w:right w:val="single" w:color="auto" w:sz="8" w:space="0"/>
            </w:tcBorders>
            <w:vAlign w:val="center"/>
          </w:tcPr>
          <w:p>
            <w:pPr>
              <w:widowControl/>
              <w:spacing w:line="660" w:lineRule="exact"/>
              <w:jc w:val="left"/>
              <w:rPr>
                <w:rFonts w:hint="eastAsia" w:ascii="宋体" w:hAnsi="宋体" w:cs="宋体"/>
                <w:color w:val="000000"/>
                <w:kern w:val="0"/>
                <w:sz w:val="22"/>
                <w:szCs w:val="22"/>
              </w:rPr>
            </w:pPr>
          </w:p>
        </w:tc>
        <w:tc>
          <w:tcPr>
            <w:tcW w:w="910" w:type="dxa"/>
            <w:tcBorders>
              <w:top w:val="single" w:color="auto" w:sz="4" w:space="0"/>
              <w:left w:val="nil"/>
              <w:bottom w:val="single" w:color="auto" w:sz="8" w:space="0"/>
              <w:right w:val="single" w:color="auto" w:sz="8" w:space="0"/>
            </w:tcBorders>
            <w:vAlign w:val="center"/>
          </w:tcPr>
          <w:p>
            <w:pPr>
              <w:widowControl/>
              <w:spacing w:line="66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滕利荣</w:t>
            </w:r>
          </w:p>
        </w:tc>
        <w:tc>
          <w:tcPr>
            <w:tcW w:w="8789" w:type="dxa"/>
            <w:gridSpan w:val="4"/>
            <w:tcBorders>
              <w:top w:val="single" w:color="auto" w:sz="4" w:space="0"/>
              <w:left w:val="nil"/>
              <w:bottom w:val="single" w:color="auto" w:sz="8" w:space="0"/>
              <w:right w:val="single" w:color="auto" w:sz="8" w:space="0"/>
            </w:tcBorders>
            <w:vAlign w:val="center"/>
          </w:tcPr>
          <w:p>
            <w:pPr>
              <w:widowControl/>
              <w:spacing w:line="66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高等学校国家级实验教学示范中心联席会生物和食品学科组组长讲话</w:t>
            </w:r>
          </w:p>
        </w:tc>
        <w:tc>
          <w:tcPr>
            <w:tcW w:w="1303" w:type="dxa"/>
            <w:vMerge w:val="continue"/>
            <w:tcBorders>
              <w:left w:val="single" w:color="auto" w:sz="8" w:space="0"/>
              <w:right w:val="single" w:color="auto" w:sz="4" w:space="0"/>
            </w:tcBorders>
            <w:vAlign w:val="center"/>
          </w:tcPr>
          <w:p>
            <w:pPr>
              <w:widowControl/>
              <w:jc w:val="center"/>
              <w:rPr>
                <w:rFonts w:hint="eastAsia" w:ascii="仿宋" w:hAnsi="仿宋" w:eastAsia="仿宋" w:cs="宋体"/>
                <w:color w:val="000000"/>
                <w:kern w:val="0"/>
                <w:szCs w:val="21"/>
              </w:rPr>
            </w:pPr>
          </w:p>
        </w:tc>
        <w:tc>
          <w:tcPr>
            <w:tcW w:w="965" w:type="dxa"/>
            <w:gridSpan w:val="2"/>
            <w:vMerge w:val="continue"/>
            <w:tcBorders>
              <w:left w:val="nil"/>
              <w:bottom w:val="single" w:color="auto" w:sz="4" w:space="0"/>
              <w:right w:val="single" w:color="auto" w:sz="4" w:space="0"/>
            </w:tcBorders>
            <w:vAlign w:val="center"/>
          </w:tcPr>
          <w:p>
            <w:pPr>
              <w:widowControl/>
              <w:jc w:val="center"/>
              <w:rPr>
                <w:rFonts w:hint="eastAsia"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300" w:hRule="atLeast"/>
          <w:jc w:val="center"/>
        </w:trPr>
        <w:tc>
          <w:tcPr>
            <w:tcW w:w="499" w:type="dxa"/>
            <w:vMerge w:val="continue"/>
            <w:tcBorders>
              <w:top w:val="single" w:color="auto" w:sz="8" w:space="0"/>
              <w:left w:val="single" w:color="auto" w:sz="8" w:space="0"/>
              <w:bottom w:val="single" w:color="000000" w:sz="8" w:space="0"/>
              <w:right w:val="single" w:color="auto" w:sz="8" w:space="0"/>
            </w:tcBorders>
            <w:vAlign w:val="center"/>
          </w:tcPr>
          <w:p>
            <w:pPr>
              <w:widowControl/>
              <w:spacing w:line="660" w:lineRule="exact"/>
              <w:jc w:val="left"/>
              <w:rPr>
                <w:rFonts w:ascii="仿宋" w:hAnsi="仿宋" w:eastAsia="仿宋" w:cs="宋体"/>
                <w:b/>
                <w:bCs/>
                <w:color w:val="000000"/>
                <w:kern w:val="0"/>
                <w:sz w:val="28"/>
                <w:szCs w:val="28"/>
              </w:rPr>
            </w:pPr>
          </w:p>
        </w:tc>
        <w:tc>
          <w:tcPr>
            <w:tcW w:w="1426" w:type="dxa"/>
            <w:gridSpan w:val="2"/>
            <w:tcBorders>
              <w:top w:val="nil"/>
              <w:left w:val="nil"/>
              <w:bottom w:val="single" w:color="auto" w:sz="4" w:space="0"/>
              <w:right w:val="single" w:color="auto" w:sz="8" w:space="0"/>
            </w:tcBorders>
            <w:vAlign w:val="center"/>
          </w:tcPr>
          <w:p>
            <w:pPr>
              <w:widowControl/>
              <w:spacing w:line="66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8:30-</w:t>
            </w:r>
            <w:r>
              <w:rPr>
                <w:rFonts w:ascii="宋体" w:hAnsi="宋体" w:cs="宋体"/>
                <w:color w:val="000000"/>
                <w:kern w:val="0"/>
                <w:sz w:val="22"/>
                <w:szCs w:val="22"/>
              </w:rPr>
              <w:t>8</w:t>
            </w:r>
            <w:r>
              <w:rPr>
                <w:rFonts w:hint="eastAsia" w:ascii="宋体" w:hAnsi="宋体" w:cs="宋体"/>
                <w:color w:val="000000"/>
                <w:kern w:val="0"/>
                <w:sz w:val="22"/>
                <w:szCs w:val="22"/>
              </w:rPr>
              <w:t>：</w:t>
            </w:r>
            <w:r>
              <w:rPr>
                <w:rFonts w:ascii="宋体" w:hAnsi="宋体" w:cs="宋体"/>
                <w:color w:val="000000"/>
                <w:kern w:val="0"/>
                <w:sz w:val="22"/>
                <w:szCs w:val="22"/>
              </w:rPr>
              <w:t>3</w:t>
            </w:r>
            <w:r>
              <w:rPr>
                <w:rFonts w:hint="eastAsia" w:ascii="宋体" w:hAnsi="宋体" w:cs="宋体"/>
                <w:color w:val="000000"/>
                <w:kern w:val="0"/>
                <w:sz w:val="22"/>
                <w:szCs w:val="22"/>
              </w:rPr>
              <w:t>5</w:t>
            </w:r>
          </w:p>
        </w:tc>
        <w:tc>
          <w:tcPr>
            <w:tcW w:w="910" w:type="dxa"/>
            <w:tcBorders>
              <w:top w:val="nil"/>
              <w:left w:val="nil"/>
              <w:bottom w:val="single" w:color="auto" w:sz="4" w:space="0"/>
              <w:right w:val="single" w:color="auto" w:sz="4" w:space="0"/>
            </w:tcBorders>
            <w:vAlign w:val="center"/>
          </w:tcPr>
          <w:p>
            <w:pPr>
              <w:widowControl/>
              <w:spacing w:line="660" w:lineRule="exact"/>
              <w:jc w:val="center"/>
              <w:rPr>
                <w:rFonts w:hint="eastAsia" w:ascii="仿宋" w:hAnsi="仿宋" w:eastAsia="仿宋" w:cs="宋体"/>
                <w:b/>
                <w:bCs/>
                <w:color w:val="000000"/>
                <w:kern w:val="0"/>
                <w:szCs w:val="21"/>
              </w:rPr>
            </w:pPr>
            <w:r>
              <w:rPr>
                <w:rFonts w:hint="eastAsia" w:ascii="仿宋" w:hAnsi="仿宋" w:eastAsia="仿宋" w:cs="宋体"/>
                <w:color w:val="000000"/>
                <w:kern w:val="0"/>
                <w:szCs w:val="21"/>
              </w:rPr>
              <w:t>乔守怡</w:t>
            </w:r>
          </w:p>
        </w:tc>
        <w:tc>
          <w:tcPr>
            <w:tcW w:w="8789" w:type="dxa"/>
            <w:gridSpan w:val="4"/>
            <w:tcBorders>
              <w:top w:val="nil"/>
              <w:left w:val="single" w:color="auto" w:sz="4" w:space="0"/>
              <w:bottom w:val="single" w:color="auto" w:sz="4" w:space="0"/>
              <w:right w:val="single" w:color="auto" w:sz="8" w:space="0"/>
            </w:tcBorders>
            <w:vAlign w:val="center"/>
          </w:tcPr>
          <w:p>
            <w:pPr>
              <w:widowControl/>
              <w:spacing w:line="660" w:lineRule="exact"/>
              <w:jc w:val="center"/>
              <w:rPr>
                <w:rFonts w:hint="eastAsia" w:ascii="仿宋" w:hAnsi="仿宋" w:eastAsia="仿宋" w:cs="宋体"/>
                <w:b/>
                <w:bCs/>
                <w:color w:val="000000"/>
                <w:kern w:val="0"/>
                <w:szCs w:val="21"/>
              </w:rPr>
            </w:pPr>
            <w:r>
              <w:rPr>
                <w:rFonts w:hint="eastAsia" w:ascii="仿宋" w:hAnsi="仿宋" w:eastAsia="仿宋" w:cs="宋体"/>
                <w:color w:val="000000"/>
                <w:kern w:val="0"/>
                <w:szCs w:val="21"/>
              </w:rPr>
              <w:t xml:space="preserve">第二届全国大学生生命科学创新实验大赛评审工作报告     </w:t>
            </w:r>
          </w:p>
        </w:tc>
        <w:tc>
          <w:tcPr>
            <w:tcW w:w="1303"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65" w:type="dxa"/>
            <w:gridSpan w:val="2"/>
            <w:vMerge w:val="restart"/>
            <w:tcBorders>
              <w:top w:val="nil"/>
              <w:left w:val="nil"/>
              <w:bottom w:val="single" w:color="auto" w:sz="4" w:space="0"/>
              <w:right w:val="single" w:color="auto" w:sz="4" w:space="0"/>
            </w:tcBorders>
            <w:vAlign w:val="center"/>
          </w:tcPr>
          <w:p>
            <w:pPr>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李  昊</w:t>
            </w:r>
          </w:p>
          <w:p>
            <w:pPr>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孟益明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247" w:hRule="atLeast"/>
          <w:jc w:val="center"/>
        </w:trPr>
        <w:tc>
          <w:tcPr>
            <w:tcW w:w="499"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660" w:lineRule="exact"/>
              <w:jc w:val="left"/>
              <w:rPr>
                <w:rFonts w:ascii="仿宋" w:hAnsi="仿宋" w:eastAsia="仿宋" w:cs="宋体"/>
                <w:b/>
                <w:bCs/>
                <w:color w:val="000000"/>
                <w:kern w:val="0"/>
                <w:sz w:val="28"/>
                <w:szCs w:val="28"/>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widowControl/>
              <w:spacing w:line="660" w:lineRule="exact"/>
              <w:jc w:val="left"/>
              <w:rPr>
                <w:rFonts w:hint="eastAsia" w:ascii="宋体" w:hAnsi="宋体" w:cs="宋体"/>
                <w:color w:val="000000"/>
                <w:kern w:val="0"/>
                <w:sz w:val="22"/>
                <w:szCs w:val="22"/>
              </w:rPr>
            </w:pPr>
            <w:r>
              <w:rPr>
                <w:rFonts w:ascii="宋体" w:hAnsi="宋体" w:cs="宋体"/>
                <w:color w:val="000000"/>
                <w:kern w:val="0"/>
                <w:sz w:val="22"/>
                <w:szCs w:val="22"/>
              </w:rPr>
              <w:t>8</w:t>
            </w:r>
            <w:r>
              <w:rPr>
                <w:rFonts w:hint="eastAsia" w:ascii="宋体" w:hAnsi="宋体" w:cs="宋体"/>
                <w:color w:val="000000"/>
                <w:kern w:val="0"/>
                <w:sz w:val="22"/>
                <w:szCs w:val="22"/>
              </w:rPr>
              <w:t>:</w:t>
            </w:r>
            <w:r>
              <w:rPr>
                <w:rFonts w:ascii="宋体" w:hAnsi="宋体" w:cs="宋体"/>
                <w:color w:val="000000"/>
                <w:kern w:val="0"/>
                <w:sz w:val="22"/>
                <w:szCs w:val="22"/>
              </w:rPr>
              <w:t>3</w:t>
            </w:r>
            <w:r>
              <w:rPr>
                <w:rFonts w:hint="eastAsia" w:ascii="宋体" w:hAnsi="宋体" w:cs="宋体"/>
                <w:color w:val="000000"/>
                <w:kern w:val="0"/>
                <w:sz w:val="22"/>
                <w:szCs w:val="22"/>
              </w:rPr>
              <w:t>5-9：35</w:t>
            </w:r>
          </w:p>
        </w:tc>
        <w:tc>
          <w:tcPr>
            <w:tcW w:w="910" w:type="dxa"/>
            <w:vMerge w:val="restart"/>
            <w:tcBorders>
              <w:top w:val="single" w:color="auto" w:sz="4" w:space="0"/>
              <w:left w:val="single" w:color="auto" w:sz="4" w:space="0"/>
              <w:right w:val="single" w:color="auto" w:sz="4" w:space="0"/>
            </w:tcBorders>
            <w:vAlign w:val="center"/>
          </w:tcPr>
          <w:p>
            <w:pPr>
              <w:widowControl/>
              <w:spacing w:line="660" w:lineRule="exact"/>
              <w:jc w:val="left"/>
              <w:rPr>
                <w:rFonts w:hint="eastAsia" w:ascii="仿宋" w:hAnsi="仿宋" w:eastAsia="仿宋" w:cs="宋体"/>
                <w:color w:val="000000"/>
                <w:kern w:val="0"/>
                <w:szCs w:val="21"/>
              </w:rPr>
            </w:pPr>
          </w:p>
        </w:tc>
        <w:tc>
          <w:tcPr>
            <w:tcW w:w="8789" w:type="dxa"/>
            <w:gridSpan w:val="4"/>
            <w:tcBorders>
              <w:top w:val="single" w:color="auto" w:sz="4" w:space="0"/>
              <w:left w:val="single" w:color="auto" w:sz="4" w:space="0"/>
              <w:bottom w:val="single" w:color="auto" w:sz="4" w:space="0"/>
              <w:right w:val="single" w:color="auto" w:sz="4" w:space="0"/>
            </w:tcBorders>
            <w:vAlign w:val="center"/>
          </w:tcPr>
          <w:p>
            <w:pPr>
              <w:widowControl/>
              <w:spacing w:line="660" w:lineRule="exact"/>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颁发学生二等奖、一等奖</w:t>
            </w:r>
          </w:p>
        </w:tc>
        <w:tc>
          <w:tcPr>
            <w:tcW w:w="13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405" w:hRule="atLeast"/>
          <w:jc w:val="center"/>
        </w:trPr>
        <w:tc>
          <w:tcPr>
            <w:tcW w:w="499"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660" w:lineRule="exact"/>
              <w:jc w:val="left"/>
              <w:rPr>
                <w:rFonts w:ascii="仿宋" w:hAnsi="仿宋" w:eastAsia="仿宋" w:cs="宋体"/>
                <w:b/>
                <w:bCs/>
                <w:color w:val="000000"/>
                <w:kern w:val="0"/>
                <w:sz w:val="28"/>
                <w:szCs w:val="28"/>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widowControl/>
              <w:spacing w:line="66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9:35-9:5</w:t>
            </w:r>
            <w:r>
              <w:rPr>
                <w:rFonts w:ascii="宋体" w:hAnsi="宋体" w:cs="宋体"/>
                <w:color w:val="000000"/>
                <w:kern w:val="0"/>
                <w:sz w:val="22"/>
                <w:szCs w:val="22"/>
              </w:rPr>
              <w:t>0</w:t>
            </w:r>
          </w:p>
        </w:tc>
        <w:tc>
          <w:tcPr>
            <w:tcW w:w="910" w:type="dxa"/>
            <w:vMerge w:val="continue"/>
            <w:tcBorders>
              <w:left w:val="single" w:color="auto" w:sz="4" w:space="0"/>
              <w:right w:val="single" w:color="auto" w:sz="4" w:space="0"/>
            </w:tcBorders>
            <w:vAlign w:val="center"/>
          </w:tcPr>
          <w:p>
            <w:pPr>
              <w:widowControl/>
              <w:spacing w:line="660" w:lineRule="exact"/>
              <w:jc w:val="center"/>
              <w:rPr>
                <w:rFonts w:hint="eastAsia" w:ascii="仿宋" w:hAnsi="仿宋" w:eastAsia="仿宋" w:cs="宋体"/>
                <w:b/>
                <w:bCs/>
                <w:color w:val="000000"/>
                <w:kern w:val="0"/>
                <w:szCs w:val="21"/>
              </w:rPr>
            </w:pPr>
          </w:p>
        </w:tc>
        <w:tc>
          <w:tcPr>
            <w:tcW w:w="8789" w:type="dxa"/>
            <w:gridSpan w:val="4"/>
            <w:tcBorders>
              <w:top w:val="single" w:color="auto" w:sz="4" w:space="0"/>
              <w:left w:val="single" w:color="auto" w:sz="4" w:space="0"/>
              <w:bottom w:val="single" w:color="auto" w:sz="4" w:space="0"/>
              <w:right w:val="single" w:color="auto" w:sz="4" w:space="0"/>
            </w:tcBorders>
            <w:vAlign w:val="center"/>
          </w:tcPr>
          <w:p>
            <w:pPr>
              <w:widowControl/>
              <w:spacing w:line="660" w:lineRule="exact"/>
              <w:jc w:val="center"/>
              <w:rPr>
                <w:rFonts w:hint="eastAsia" w:ascii="仿宋" w:hAnsi="仿宋" w:eastAsia="仿宋" w:cs="宋体"/>
                <w:b/>
                <w:bCs/>
                <w:color w:val="000000"/>
                <w:kern w:val="0"/>
                <w:szCs w:val="21"/>
              </w:rPr>
            </w:pPr>
            <w:r>
              <w:rPr>
                <w:rFonts w:hint="eastAsia" w:ascii="仿宋" w:hAnsi="仿宋" w:eastAsia="仿宋" w:cs="宋体"/>
                <w:color w:val="000000"/>
                <w:kern w:val="0"/>
                <w:szCs w:val="21"/>
              </w:rPr>
              <w:t>第二届全国大学生生命科学创新创业大赛优胜选手汇报观摩</w:t>
            </w:r>
          </w:p>
        </w:tc>
        <w:tc>
          <w:tcPr>
            <w:tcW w:w="13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405" w:hRule="atLeast"/>
          <w:jc w:val="center"/>
        </w:trPr>
        <w:tc>
          <w:tcPr>
            <w:tcW w:w="499"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660" w:lineRule="exact"/>
              <w:jc w:val="left"/>
              <w:rPr>
                <w:rFonts w:ascii="仿宋" w:hAnsi="仿宋" w:eastAsia="仿宋" w:cs="宋体"/>
                <w:b/>
                <w:bCs/>
                <w:color w:val="000000"/>
                <w:kern w:val="0"/>
                <w:sz w:val="28"/>
                <w:szCs w:val="28"/>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widowControl/>
              <w:spacing w:line="66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9:5</w:t>
            </w:r>
            <w:r>
              <w:rPr>
                <w:rFonts w:ascii="宋体" w:hAnsi="宋体" w:cs="宋体"/>
                <w:color w:val="000000"/>
                <w:kern w:val="0"/>
                <w:sz w:val="22"/>
                <w:szCs w:val="22"/>
              </w:rPr>
              <w:t>0</w:t>
            </w:r>
            <w:r>
              <w:rPr>
                <w:rFonts w:hint="eastAsia" w:ascii="宋体" w:hAnsi="宋体" w:cs="宋体"/>
                <w:color w:val="000000"/>
                <w:kern w:val="0"/>
                <w:sz w:val="22"/>
                <w:szCs w:val="22"/>
              </w:rPr>
              <w:t>-10:15</w:t>
            </w:r>
          </w:p>
        </w:tc>
        <w:tc>
          <w:tcPr>
            <w:tcW w:w="910" w:type="dxa"/>
            <w:vMerge w:val="continue"/>
            <w:tcBorders>
              <w:left w:val="single" w:color="auto" w:sz="4" w:space="0"/>
              <w:right w:val="single" w:color="auto" w:sz="4" w:space="0"/>
            </w:tcBorders>
            <w:vAlign w:val="center"/>
          </w:tcPr>
          <w:p>
            <w:pPr>
              <w:widowControl/>
              <w:spacing w:line="660" w:lineRule="exact"/>
              <w:jc w:val="center"/>
              <w:rPr>
                <w:rFonts w:hint="eastAsia" w:ascii="仿宋" w:hAnsi="仿宋" w:eastAsia="仿宋" w:cs="宋体"/>
                <w:b/>
                <w:bCs/>
                <w:color w:val="000000"/>
                <w:kern w:val="0"/>
                <w:szCs w:val="21"/>
              </w:rPr>
            </w:pPr>
          </w:p>
        </w:tc>
        <w:tc>
          <w:tcPr>
            <w:tcW w:w="8789" w:type="dxa"/>
            <w:gridSpan w:val="4"/>
            <w:tcBorders>
              <w:top w:val="single" w:color="auto" w:sz="4" w:space="0"/>
              <w:left w:val="single" w:color="auto" w:sz="4" w:space="0"/>
              <w:bottom w:val="single" w:color="auto" w:sz="4" w:space="0"/>
              <w:right w:val="single" w:color="auto" w:sz="4" w:space="0"/>
            </w:tcBorders>
            <w:vAlign w:val="center"/>
          </w:tcPr>
          <w:p>
            <w:pPr>
              <w:widowControl/>
              <w:spacing w:line="660" w:lineRule="exact"/>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颁发教师二等奖、一等奖和优秀组织奖</w:t>
            </w:r>
          </w:p>
        </w:tc>
        <w:tc>
          <w:tcPr>
            <w:tcW w:w="13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469" w:hRule="atLeast"/>
          <w:jc w:val="center"/>
        </w:trPr>
        <w:tc>
          <w:tcPr>
            <w:tcW w:w="499" w:type="dxa"/>
            <w:vMerge w:val="continue"/>
            <w:tcBorders>
              <w:top w:val="single" w:color="auto" w:sz="8" w:space="0"/>
              <w:left w:val="single" w:color="auto" w:sz="8" w:space="0"/>
              <w:bottom w:val="single" w:color="000000" w:sz="8" w:space="0"/>
              <w:right w:val="single" w:color="auto" w:sz="4" w:space="0"/>
            </w:tcBorders>
            <w:vAlign w:val="center"/>
          </w:tcPr>
          <w:p>
            <w:pPr>
              <w:widowControl/>
              <w:spacing w:line="660" w:lineRule="exact"/>
              <w:jc w:val="left"/>
              <w:rPr>
                <w:rFonts w:ascii="仿宋" w:hAnsi="仿宋" w:eastAsia="仿宋" w:cs="宋体"/>
                <w:b/>
                <w:bCs/>
                <w:color w:val="000000"/>
                <w:kern w:val="0"/>
                <w:sz w:val="28"/>
                <w:szCs w:val="28"/>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widowControl/>
              <w:spacing w:line="660" w:lineRule="exact"/>
              <w:jc w:val="left"/>
              <w:rPr>
                <w:rFonts w:hint="eastAsia" w:ascii="宋体" w:hAnsi="宋体" w:cs="宋体"/>
                <w:color w:val="000000"/>
                <w:kern w:val="0"/>
                <w:sz w:val="22"/>
                <w:szCs w:val="22"/>
              </w:rPr>
            </w:pPr>
            <w:r>
              <w:rPr>
                <w:rFonts w:hint="eastAsia" w:ascii="宋体" w:hAnsi="宋体" w:cs="宋体"/>
                <w:color w:val="000000"/>
                <w:kern w:val="0"/>
                <w:sz w:val="22"/>
                <w:szCs w:val="22"/>
              </w:rPr>
              <w:t>10:20-11:15</w:t>
            </w:r>
          </w:p>
        </w:tc>
        <w:tc>
          <w:tcPr>
            <w:tcW w:w="910" w:type="dxa"/>
            <w:vMerge w:val="continue"/>
            <w:tcBorders>
              <w:left w:val="single" w:color="auto" w:sz="4" w:space="0"/>
              <w:bottom w:val="single" w:color="auto" w:sz="4" w:space="0"/>
              <w:right w:val="single" w:color="auto" w:sz="4" w:space="0"/>
            </w:tcBorders>
            <w:vAlign w:val="center"/>
          </w:tcPr>
          <w:p>
            <w:pPr>
              <w:widowControl/>
              <w:spacing w:line="660" w:lineRule="exact"/>
              <w:jc w:val="center"/>
              <w:rPr>
                <w:rFonts w:hint="eastAsia" w:ascii="仿宋" w:hAnsi="仿宋" w:eastAsia="仿宋" w:cs="宋体"/>
                <w:b/>
                <w:bCs/>
                <w:color w:val="000000"/>
                <w:kern w:val="0"/>
                <w:szCs w:val="21"/>
              </w:rPr>
            </w:pPr>
          </w:p>
        </w:tc>
        <w:tc>
          <w:tcPr>
            <w:tcW w:w="8789" w:type="dxa"/>
            <w:gridSpan w:val="4"/>
            <w:tcBorders>
              <w:top w:val="single" w:color="auto" w:sz="4" w:space="0"/>
              <w:left w:val="single" w:color="auto" w:sz="4" w:space="0"/>
              <w:bottom w:val="single" w:color="auto" w:sz="4" w:space="0"/>
              <w:right w:val="single" w:color="auto" w:sz="4" w:space="0"/>
            </w:tcBorders>
            <w:vAlign w:val="center"/>
          </w:tcPr>
          <w:p>
            <w:pPr>
              <w:widowControl/>
              <w:spacing w:line="660" w:lineRule="exact"/>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合影</w:t>
            </w:r>
          </w:p>
        </w:tc>
        <w:tc>
          <w:tcPr>
            <w:tcW w:w="13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牛炳韬</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317" w:hRule="atLeast"/>
          <w:jc w:val="center"/>
        </w:trPr>
        <w:tc>
          <w:tcPr>
            <w:tcW w:w="49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nil"/>
              <w:bottom w:val="single" w:color="auto" w:sz="4" w:space="0"/>
              <w:right w:val="single" w:color="auto" w:sz="8" w:space="0"/>
            </w:tcBorders>
            <w:vAlign w:val="center"/>
          </w:tcPr>
          <w:p>
            <w:pPr>
              <w:widowControl/>
              <w:jc w:val="center"/>
              <w:rPr>
                <w:rFonts w:hint="eastAsia" w:ascii="宋体" w:hAnsi="宋体" w:cs="宋体"/>
                <w:color w:val="000000"/>
                <w:kern w:val="0"/>
                <w:sz w:val="22"/>
                <w:szCs w:val="22"/>
              </w:rPr>
            </w:pPr>
            <w:r>
              <w:rPr>
                <w:rFonts w:hint="eastAsia" w:ascii="仿宋" w:hAnsi="仿宋" w:eastAsia="仿宋" w:cs="宋体"/>
                <w:b/>
                <w:bCs/>
                <w:color w:val="000000"/>
                <w:kern w:val="0"/>
                <w:szCs w:val="21"/>
              </w:rPr>
              <w:t>时  间</w:t>
            </w:r>
          </w:p>
        </w:tc>
        <w:tc>
          <w:tcPr>
            <w:tcW w:w="910" w:type="dxa"/>
            <w:tcBorders>
              <w:top w:val="single" w:color="auto" w:sz="4" w:space="0"/>
              <w:left w:val="nil"/>
              <w:bottom w:val="single" w:color="auto" w:sz="4"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b/>
                <w:bCs/>
                <w:color w:val="000000"/>
                <w:kern w:val="0"/>
                <w:szCs w:val="21"/>
              </w:rPr>
              <w:t>报告人</w:t>
            </w:r>
          </w:p>
        </w:tc>
        <w:tc>
          <w:tcPr>
            <w:tcW w:w="4647" w:type="dxa"/>
            <w:gridSpan w:val="2"/>
            <w:tcBorders>
              <w:top w:val="single" w:color="auto" w:sz="4" w:space="0"/>
              <w:left w:val="nil"/>
              <w:bottom w:val="single" w:color="auto" w:sz="4"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b/>
                <w:bCs/>
                <w:color w:val="000000"/>
                <w:kern w:val="0"/>
                <w:szCs w:val="21"/>
              </w:rPr>
              <w:t>学校/部门</w:t>
            </w:r>
          </w:p>
        </w:tc>
        <w:tc>
          <w:tcPr>
            <w:tcW w:w="4142" w:type="dxa"/>
            <w:gridSpan w:val="2"/>
            <w:tcBorders>
              <w:top w:val="single" w:color="auto" w:sz="4" w:space="0"/>
              <w:left w:val="nil"/>
              <w:bottom w:val="single" w:color="auto" w:sz="4" w:space="0"/>
              <w:right w:val="single" w:color="auto" w:sz="8" w:space="0"/>
            </w:tcBorders>
            <w:vAlign w:val="center"/>
          </w:tcPr>
          <w:p>
            <w:pPr>
              <w:widowControl/>
              <w:jc w:val="left"/>
              <w:rPr>
                <w:rFonts w:hint="eastAsia" w:ascii="仿宋" w:hAnsi="仿宋" w:eastAsia="仿宋" w:cs="宋体"/>
                <w:color w:val="000000"/>
                <w:kern w:val="0"/>
                <w:szCs w:val="21"/>
              </w:rPr>
            </w:pPr>
            <w:r>
              <w:rPr>
                <w:rFonts w:hint="eastAsia" w:ascii="仿宋" w:hAnsi="仿宋" w:eastAsia="仿宋" w:cs="宋体"/>
                <w:b/>
                <w:bCs/>
                <w:color w:val="000000"/>
                <w:kern w:val="0"/>
                <w:szCs w:val="21"/>
              </w:rPr>
              <w:t>报告题目</w:t>
            </w:r>
          </w:p>
        </w:tc>
        <w:tc>
          <w:tcPr>
            <w:tcW w:w="1303" w:type="dxa"/>
            <w:tcBorders>
              <w:top w:val="single" w:color="auto" w:sz="4" w:space="0"/>
              <w:left w:val="single" w:color="auto" w:sz="8" w:space="0"/>
              <w:bottom w:val="single" w:color="auto" w:sz="4" w:space="0"/>
              <w:right w:val="single" w:color="auto" w:sz="8" w:space="0"/>
            </w:tcBorders>
            <w:vAlign w:val="center"/>
          </w:tcPr>
          <w:p>
            <w:pPr>
              <w:widowControl/>
              <w:jc w:val="center"/>
              <w:rPr>
                <w:rFonts w:hint="eastAsia" w:ascii="仿宋" w:hAnsi="仿宋" w:eastAsia="仿宋" w:cs="宋体"/>
                <w:color w:val="000000"/>
                <w:kern w:val="0"/>
                <w:sz w:val="20"/>
                <w:szCs w:val="20"/>
              </w:rPr>
            </w:pPr>
            <w:r>
              <w:rPr>
                <w:rFonts w:hint="eastAsia" w:ascii="仿宋" w:hAnsi="仿宋" w:eastAsia="仿宋" w:cs="宋体"/>
                <w:b/>
                <w:bCs/>
                <w:color w:val="000000"/>
                <w:kern w:val="0"/>
                <w:szCs w:val="21"/>
              </w:rPr>
              <w:t>地  点</w:t>
            </w:r>
          </w:p>
        </w:tc>
        <w:tc>
          <w:tcPr>
            <w:tcW w:w="965"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0"/>
                <w:szCs w:val="20"/>
              </w:rPr>
            </w:pPr>
            <w:r>
              <w:rPr>
                <w:rFonts w:hint="eastAsia" w:ascii="仿宋" w:hAnsi="仿宋" w:eastAsia="仿宋" w:cs="宋体"/>
                <w:b/>
                <w:bCs/>
                <w:color w:val="000000"/>
                <w:kern w:val="0"/>
                <w:szCs w:val="21"/>
              </w:rPr>
              <w:t>主持人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766" w:hRule="atLeast"/>
          <w:jc w:val="center"/>
        </w:trPr>
        <w:tc>
          <w:tcPr>
            <w:tcW w:w="499"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11:15-11:30</w:t>
            </w:r>
          </w:p>
        </w:tc>
        <w:tc>
          <w:tcPr>
            <w:tcW w:w="9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周勇义</w:t>
            </w:r>
          </w:p>
        </w:tc>
        <w:tc>
          <w:tcPr>
            <w:tcW w:w="4647"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高等学校国家级实验教学示范中心联席会副秘书长、北京大学实验室与管理部副部长、教授</w:t>
            </w:r>
          </w:p>
        </w:tc>
        <w:tc>
          <w:tcPr>
            <w:tcW w:w="4142"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国家级实验教学示范中心建设与联席会工作汇报</w:t>
            </w:r>
          </w:p>
        </w:tc>
        <w:tc>
          <w:tcPr>
            <w:tcW w:w="1303" w:type="dxa"/>
            <w:vMerge w:val="restart"/>
            <w:tcBorders>
              <w:top w:val="single" w:color="auto" w:sz="4" w:space="0"/>
              <w:left w:val="single" w:color="auto" w:sz="4" w:space="0"/>
              <w:right w:val="single" w:color="auto" w:sz="4" w:space="0"/>
            </w:tcBorders>
            <w:vAlign w:val="center"/>
          </w:tcPr>
          <w:p>
            <w:pPr>
              <w:widowControl/>
              <w:rPr>
                <w:rFonts w:hint="eastAsia" w:ascii="仿宋" w:hAnsi="仿宋" w:eastAsia="仿宋" w:cs="宋体"/>
                <w:color w:val="000000"/>
                <w:kern w:val="0"/>
                <w:szCs w:val="21"/>
              </w:rPr>
            </w:pPr>
            <w:r>
              <w:rPr>
                <w:rFonts w:hint="eastAsia" w:ascii="仿宋" w:hAnsi="仿宋" w:eastAsia="仿宋" w:cs="宋体"/>
                <w:color w:val="000000"/>
                <w:kern w:val="0"/>
                <w:szCs w:val="21"/>
              </w:rPr>
              <w:t>兰州大学本部活动中心礼堂</w:t>
            </w:r>
          </w:p>
        </w:tc>
        <w:tc>
          <w:tcPr>
            <w:tcW w:w="965" w:type="dxa"/>
            <w:gridSpan w:val="2"/>
            <w:vMerge w:val="restart"/>
            <w:tcBorders>
              <w:top w:val="single" w:color="auto" w:sz="4" w:space="0"/>
              <w:left w:val="single" w:color="auto" w:sz="4" w:space="0"/>
              <w:right w:val="single" w:color="auto" w:sz="4" w:space="0"/>
            </w:tcBorders>
            <w:vAlign w:val="center"/>
          </w:tcPr>
          <w:p>
            <w:pPr>
              <w:widowControl/>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刘敬泽</w:t>
            </w:r>
          </w:p>
          <w:p>
            <w:pPr>
              <w:widowControl/>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吴建宇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432" w:hRule="atLeast"/>
          <w:jc w:val="center"/>
        </w:trPr>
        <w:tc>
          <w:tcPr>
            <w:tcW w:w="499"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11:30-11:</w:t>
            </w:r>
            <w:r>
              <w:rPr>
                <w:rFonts w:ascii="宋体" w:hAnsi="宋体" w:cs="宋体"/>
                <w:color w:val="000000"/>
                <w:kern w:val="0"/>
                <w:sz w:val="22"/>
                <w:szCs w:val="22"/>
              </w:rPr>
              <w:t>4</w:t>
            </w:r>
            <w:r>
              <w:rPr>
                <w:rFonts w:hint="eastAsia" w:ascii="宋体" w:hAnsi="宋体" w:cs="宋体"/>
                <w:color w:val="000000"/>
                <w:kern w:val="0"/>
                <w:sz w:val="22"/>
                <w:szCs w:val="22"/>
              </w:rPr>
              <w:t>5</w:t>
            </w:r>
          </w:p>
        </w:tc>
        <w:tc>
          <w:tcPr>
            <w:tcW w:w="9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color w:val="000000"/>
                <w:kern w:val="0"/>
                <w:szCs w:val="21"/>
              </w:rPr>
            </w:pPr>
            <w:r>
              <w:rPr>
                <w:rFonts w:hint="eastAsia" w:ascii="仿宋" w:hAnsi="仿宋" w:eastAsia="仿宋" w:cs="宋体"/>
                <w:color w:val="000000"/>
                <w:kern w:val="0"/>
                <w:szCs w:val="21"/>
              </w:rPr>
              <w:t>张贵友</w:t>
            </w:r>
          </w:p>
        </w:tc>
        <w:tc>
          <w:tcPr>
            <w:tcW w:w="4647"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高等学校生物科学类专业教学指导委员会秘书长、清华大学教授</w:t>
            </w:r>
          </w:p>
        </w:tc>
        <w:tc>
          <w:tcPr>
            <w:tcW w:w="4142"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以质量标准为依据，推进生物科学专业建设</w:t>
            </w:r>
          </w:p>
        </w:tc>
        <w:tc>
          <w:tcPr>
            <w:tcW w:w="1303"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65" w:type="dxa"/>
            <w:gridSpan w:val="2"/>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440" w:hRule="atLeast"/>
          <w:jc w:val="center"/>
        </w:trPr>
        <w:tc>
          <w:tcPr>
            <w:tcW w:w="499"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11:45-12:00</w:t>
            </w:r>
          </w:p>
        </w:tc>
        <w:tc>
          <w:tcPr>
            <w:tcW w:w="9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刘伟生</w:t>
            </w:r>
          </w:p>
        </w:tc>
        <w:tc>
          <w:tcPr>
            <w:tcW w:w="4647"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kern w:val="0"/>
                <w:szCs w:val="21"/>
              </w:rPr>
              <w:t>兰州大学教务处处长、教授</w:t>
            </w:r>
          </w:p>
        </w:tc>
        <w:tc>
          <w:tcPr>
            <w:tcW w:w="4142"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兰州大学实验教学示范中心的建设思考与实践</w:t>
            </w:r>
          </w:p>
        </w:tc>
        <w:tc>
          <w:tcPr>
            <w:tcW w:w="1303" w:type="dxa"/>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965" w:type="dxa"/>
            <w:gridSpan w:val="2"/>
            <w:vMerge w:val="continue"/>
            <w:tcBorders>
              <w:left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443" w:hRule="atLeast"/>
          <w:jc w:val="center"/>
        </w:trPr>
        <w:tc>
          <w:tcPr>
            <w:tcW w:w="499"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nil"/>
              <w:bottom w:val="single" w:color="auto" w:sz="4"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12:00-13:00</w:t>
            </w:r>
          </w:p>
        </w:tc>
        <w:tc>
          <w:tcPr>
            <w:tcW w:w="9699" w:type="dxa"/>
            <w:gridSpan w:val="5"/>
            <w:tcBorders>
              <w:top w:val="single" w:color="auto" w:sz="4" w:space="0"/>
              <w:left w:val="nil"/>
              <w:bottom w:val="single" w:color="auto" w:sz="4" w:space="0"/>
              <w:right w:val="nil"/>
            </w:tcBorders>
            <w:vAlign w:val="center"/>
          </w:tcPr>
          <w:p>
            <w:pPr>
              <w:widowControl/>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午  餐</w:t>
            </w:r>
          </w:p>
        </w:tc>
        <w:tc>
          <w:tcPr>
            <w:tcW w:w="1303" w:type="dxa"/>
            <w:tcBorders>
              <w:top w:val="single" w:color="auto" w:sz="4" w:space="0"/>
              <w:left w:val="single" w:color="auto" w:sz="8" w:space="0"/>
              <w:bottom w:val="nil"/>
              <w:right w:val="single" w:color="auto" w:sz="8" w:space="0"/>
            </w:tcBorders>
            <w:vAlign w:val="center"/>
          </w:tcPr>
          <w:p>
            <w:pPr>
              <w:widowControl/>
              <w:spacing w:line="380" w:lineRule="exact"/>
              <w:ind w:left="-9" w:leftChars="-95" w:right="-172" w:rightChars="-82" w:hanging="190" w:hangingChars="95"/>
              <w:jc w:val="center"/>
              <w:rPr>
                <w:rFonts w:hint="eastAsia" w:ascii="仿宋" w:hAnsi="仿宋" w:eastAsia="仿宋" w:cs="宋体"/>
                <w:color w:val="000000"/>
                <w:kern w:val="0"/>
                <w:sz w:val="20"/>
                <w:szCs w:val="20"/>
              </w:rPr>
            </w:pPr>
          </w:p>
        </w:tc>
        <w:tc>
          <w:tcPr>
            <w:tcW w:w="965" w:type="dxa"/>
            <w:gridSpan w:val="2"/>
            <w:tcBorders>
              <w:top w:val="single" w:color="auto" w:sz="4" w:space="0"/>
              <w:left w:val="nil"/>
              <w:bottom w:val="nil"/>
              <w:right w:val="single" w:color="auto" w:sz="4" w:space="0"/>
            </w:tcBorders>
            <w:vAlign w:val="center"/>
          </w:tcPr>
          <w:p>
            <w:pPr>
              <w:widowControl/>
              <w:jc w:val="center"/>
              <w:rPr>
                <w:rFonts w:hint="eastAsia"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492" w:hRule="atLeast"/>
          <w:jc w:val="center"/>
        </w:trPr>
        <w:tc>
          <w:tcPr>
            <w:tcW w:w="49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
                <w:bCs/>
                <w:color w:val="000000"/>
                <w:kern w:val="0"/>
                <w:sz w:val="28"/>
                <w:szCs w:val="28"/>
              </w:rPr>
            </w:pPr>
            <w:r>
              <w:rPr>
                <w:rFonts w:hint="eastAsia" w:ascii="仿宋" w:hAnsi="仿宋" w:eastAsia="仿宋" w:cs="宋体"/>
                <w:b/>
                <w:bCs/>
                <w:color w:val="000000"/>
                <w:kern w:val="0"/>
                <w:sz w:val="28"/>
                <w:szCs w:val="28"/>
              </w:rPr>
              <w:t>14日下午</w:t>
            </w:r>
          </w:p>
        </w:tc>
        <w:tc>
          <w:tcPr>
            <w:tcW w:w="142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14:00-14:10</w:t>
            </w:r>
          </w:p>
        </w:tc>
        <w:tc>
          <w:tcPr>
            <w:tcW w:w="9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吴燕华</w:t>
            </w:r>
          </w:p>
        </w:tc>
        <w:tc>
          <w:tcPr>
            <w:tcW w:w="4647"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复旦大学生物学教学实验中心副主任、副教授</w:t>
            </w:r>
          </w:p>
        </w:tc>
        <w:tc>
          <w:tcPr>
            <w:tcW w:w="4142"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以提升学习成效为导向，持续推进实验教学改革</w:t>
            </w:r>
          </w:p>
        </w:tc>
        <w:tc>
          <w:tcPr>
            <w:tcW w:w="1303" w:type="dxa"/>
            <w:vMerge w:val="restart"/>
            <w:tcBorders>
              <w:top w:val="single" w:color="auto" w:sz="8" w:space="0"/>
              <w:left w:val="single" w:color="auto" w:sz="4"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兰州大学本部活动中心小报告厅</w:t>
            </w:r>
          </w:p>
        </w:tc>
        <w:tc>
          <w:tcPr>
            <w:tcW w:w="965" w:type="dxa"/>
            <w:gridSpan w:val="2"/>
            <w:vMerge w:val="restart"/>
            <w:tcBorders>
              <w:top w:val="single" w:color="auto" w:sz="8" w:space="0"/>
              <w:left w:val="single" w:color="auto" w:sz="8" w:space="0"/>
              <w:bottom w:val="single" w:color="000000" w:sz="8" w:space="0"/>
              <w:right w:val="single" w:color="auto" w:sz="8" w:space="0"/>
            </w:tcBorders>
            <w:vAlign w:val="center"/>
          </w:tcPr>
          <w:p>
            <w:pPr>
              <w:widowControl/>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田小利</w:t>
            </w:r>
          </w:p>
          <w:p>
            <w:pPr>
              <w:widowControl/>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孟庆繁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540" w:hRule="atLeast"/>
          <w:jc w:val="center"/>
        </w:trPr>
        <w:tc>
          <w:tcPr>
            <w:tcW w:w="4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14:10-14:20</w:t>
            </w:r>
          </w:p>
        </w:tc>
        <w:tc>
          <w:tcPr>
            <w:tcW w:w="9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周义发</w:t>
            </w:r>
          </w:p>
        </w:tc>
        <w:tc>
          <w:tcPr>
            <w:tcW w:w="4647"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东北师范大学生命科学学院院长、生物国家级实验教学示范中心示范中心主任、教授</w:t>
            </w:r>
          </w:p>
        </w:tc>
        <w:tc>
          <w:tcPr>
            <w:tcW w:w="4142"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 xml:space="preserve">生物学国家级实验教学示范中心（东北师范大学）建设与构想    </w:t>
            </w:r>
          </w:p>
        </w:tc>
        <w:tc>
          <w:tcPr>
            <w:tcW w:w="1303" w:type="dxa"/>
            <w:vMerge w:val="continue"/>
            <w:tcBorders>
              <w:left w:val="single" w:color="auto" w:sz="4"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503" w:hRule="atLeast"/>
          <w:jc w:val="center"/>
        </w:trPr>
        <w:tc>
          <w:tcPr>
            <w:tcW w:w="499" w:type="dxa"/>
            <w:vMerge w:val="continue"/>
            <w:tcBorders>
              <w:top w:val="single" w:color="auto" w:sz="4" w:space="0"/>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nil"/>
              <w:bottom w:val="single" w:color="auto" w:sz="8"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14:20-14:30</w:t>
            </w:r>
          </w:p>
        </w:tc>
        <w:tc>
          <w:tcPr>
            <w:tcW w:w="910" w:type="dxa"/>
            <w:tcBorders>
              <w:top w:val="single" w:color="auto" w:sz="4" w:space="0"/>
              <w:left w:val="nil"/>
              <w:bottom w:val="single" w:color="auto" w:sz="8"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周春江</w:t>
            </w:r>
          </w:p>
        </w:tc>
        <w:tc>
          <w:tcPr>
            <w:tcW w:w="4647" w:type="dxa"/>
            <w:gridSpan w:val="2"/>
            <w:tcBorders>
              <w:top w:val="single" w:color="auto" w:sz="4" w:space="0"/>
              <w:left w:val="nil"/>
              <w:bottom w:val="single" w:color="auto" w:sz="8"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河北师范大学生命科学学院院长、生物学国家级实验教学示范中心主任、教授</w:t>
            </w:r>
          </w:p>
        </w:tc>
        <w:tc>
          <w:tcPr>
            <w:tcW w:w="4142"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依托示范中心建设的“教学-科研-学科一体化”人才培养体系探索</w:t>
            </w:r>
          </w:p>
        </w:tc>
        <w:tc>
          <w:tcPr>
            <w:tcW w:w="1303" w:type="dxa"/>
            <w:vMerge w:val="continue"/>
            <w:tcBorders>
              <w:left w:val="single" w:color="auto" w:sz="4"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552"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nil"/>
              <w:left w:val="nil"/>
              <w:bottom w:val="single" w:color="auto" w:sz="8"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14:30-14:40</w:t>
            </w:r>
          </w:p>
        </w:tc>
        <w:tc>
          <w:tcPr>
            <w:tcW w:w="910" w:type="dxa"/>
            <w:tcBorders>
              <w:top w:val="nil"/>
              <w:left w:val="nil"/>
              <w:bottom w:val="single" w:color="auto" w:sz="8"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王  敏</w:t>
            </w:r>
          </w:p>
        </w:tc>
        <w:tc>
          <w:tcPr>
            <w:tcW w:w="4647" w:type="dxa"/>
            <w:gridSpan w:val="2"/>
            <w:tcBorders>
              <w:top w:val="nil"/>
              <w:left w:val="nil"/>
              <w:bottom w:val="single" w:color="auto" w:sz="8"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天津科技大学生物工程学院院长、生物工程国家级实验教学示范中心主任、教授</w:t>
            </w:r>
          </w:p>
        </w:tc>
        <w:tc>
          <w:tcPr>
            <w:tcW w:w="4142" w:type="dxa"/>
            <w:gridSpan w:val="2"/>
            <w:tcBorders>
              <w:top w:val="single" w:color="auto" w:sz="4" w:space="0"/>
              <w:left w:val="nil"/>
              <w:bottom w:val="single" w:color="auto" w:sz="8"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生物工程实验教学示范中心建设的思考与探索</w:t>
            </w:r>
          </w:p>
        </w:tc>
        <w:tc>
          <w:tcPr>
            <w:tcW w:w="1303" w:type="dxa"/>
            <w:vMerge w:val="continue"/>
            <w:tcBorders>
              <w:left w:val="single" w:color="auto" w:sz="4"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restart"/>
            <w:tcBorders>
              <w:top w:val="single" w:color="auto" w:sz="4" w:space="0"/>
              <w:left w:val="single" w:color="auto" w:sz="8" w:space="0"/>
              <w:right w:val="single" w:color="auto" w:sz="8" w:space="0"/>
            </w:tcBorders>
            <w:vAlign w:val="center"/>
          </w:tcPr>
          <w:p>
            <w:pPr>
              <w:widowControl/>
              <w:jc w:val="left"/>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左正宏</w:t>
            </w:r>
          </w:p>
          <w:p>
            <w:pPr>
              <w:widowControl/>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王启要</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465"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nil"/>
              <w:left w:val="nil"/>
              <w:bottom w:val="single" w:color="auto" w:sz="8"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14:40-14:50</w:t>
            </w:r>
          </w:p>
        </w:tc>
        <w:tc>
          <w:tcPr>
            <w:tcW w:w="910" w:type="dxa"/>
            <w:tcBorders>
              <w:top w:val="nil"/>
              <w:left w:val="nil"/>
              <w:bottom w:val="single" w:color="auto" w:sz="8"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张金红</w:t>
            </w:r>
          </w:p>
        </w:tc>
        <w:tc>
          <w:tcPr>
            <w:tcW w:w="4647" w:type="dxa"/>
            <w:gridSpan w:val="2"/>
            <w:tcBorders>
              <w:top w:val="nil"/>
              <w:left w:val="nil"/>
              <w:bottom w:val="single" w:color="auto" w:sz="8"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南开大学生物实验教学中心主任、教授</w:t>
            </w:r>
          </w:p>
        </w:tc>
        <w:tc>
          <w:tcPr>
            <w:tcW w:w="4142" w:type="dxa"/>
            <w:gridSpan w:val="2"/>
            <w:tcBorders>
              <w:top w:val="nil"/>
              <w:left w:val="nil"/>
              <w:bottom w:val="single" w:color="auto" w:sz="8"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示范中心建设与管理</w:t>
            </w:r>
          </w:p>
        </w:tc>
        <w:tc>
          <w:tcPr>
            <w:tcW w:w="1303" w:type="dxa"/>
            <w:vMerge w:val="continue"/>
            <w:tcBorders>
              <w:left w:val="single" w:color="auto" w:sz="4"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left w:val="single" w:color="auto" w:sz="8" w:space="0"/>
              <w:right w:val="single" w:color="auto" w:sz="8" w:space="0"/>
            </w:tcBorders>
            <w:vAlign w:val="center"/>
          </w:tcPr>
          <w:p>
            <w:pPr>
              <w:widowControl/>
              <w:rPr>
                <w:rFonts w:hint="eastAsia"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612"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nil"/>
              <w:left w:val="nil"/>
              <w:bottom w:val="single" w:color="auto" w:sz="4"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14:50-15:00</w:t>
            </w:r>
          </w:p>
        </w:tc>
        <w:tc>
          <w:tcPr>
            <w:tcW w:w="910" w:type="dxa"/>
            <w:tcBorders>
              <w:top w:val="nil"/>
              <w:left w:val="nil"/>
              <w:bottom w:val="single" w:color="auto" w:sz="4"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于静娟</w:t>
            </w:r>
          </w:p>
        </w:tc>
        <w:tc>
          <w:tcPr>
            <w:tcW w:w="4647" w:type="dxa"/>
            <w:gridSpan w:val="2"/>
            <w:tcBorders>
              <w:top w:val="nil"/>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中国农业大学生物学院副院长、生命科学实验教学示范中心主任、教授</w:t>
            </w:r>
          </w:p>
        </w:tc>
        <w:tc>
          <w:tcPr>
            <w:tcW w:w="4142" w:type="dxa"/>
            <w:gridSpan w:val="2"/>
            <w:tcBorders>
              <w:top w:val="nil"/>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以学生为中心的实验课程建设</w:t>
            </w:r>
          </w:p>
        </w:tc>
        <w:tc>
          <w:tcPr>
            <w:tcW w:w="1303" w:type="dxa"/>
            <w:vMerge w:val="continue"/>
            <w:tcBorders>
              <w:left w:val="single" w:color="auto" w:sz="4"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left w:val="single" w:color="auto" w:sz="8" w:space="0"/>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563" w:hRule="atLeast"/>
          <w:jc w:val="center"/>
        </w:trPr>
        <w:tc>
          <w:tcPr>
            <w:tcW w:w="499" w:type="dxa"/>
            <w:vMerge w:val="continue"/>
            <w:tcBorders>
              <w:top w:val="nil"/>
              <w:left w:val="single" w:color="auto" w:sz="4" w:space="0"/>
              <w:bottom w:val="single" w:color="000000" w:sz="8"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15:00-15:10</w:t>
            </w:r>
          </w:p>
        </w:tc>
        <w:tc>
          <w:tcPr>
            <w:tcW w:w="9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黄金林</w:t>
            </w:r>
          </w:p>
        </w:tc>
        <w:tc>
          <w:tcPr>
            <w:tcW w:w="4647"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扬州大学生物科学与技术学院副院长、教授</w:t>
            </w:r>
          </w:p>
        </w:tc>
        <w:tc>
          <w:tcPr>
            <w:tcW w:w="4142"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江苏省生物科技与技术虚拟仿真共享平台建设</w:t>
            </w:r>
          </w:p>
        </w:tc>
        <w:tc>
          <w:tcPr>
            <w:tcW w:w="1303" w:type="dxa"/>
            <w:vMerge w:val="continue"/>
            <w:tcBorders>
              <w:left w:val="single" w:color="auto" w:sz="4"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0"/>
                <w:szCs w:val="20"/>
              </w:rPr>
            </w:pPr>
          </w:p>
          <w:p>
            <w:pPr>
              <w:widowControl/>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武书彬</w:t>
            </w:r>
          </w:p>
          <w:p>
            <w:pPr>
              <w:widowControl/>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张海谋</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660" w:hRule="atLeast"/>
          <w:jc w:val="center"/>
        </w:trPr>
        <w:tc>
          <w:tcPr>
            <w:tcW w:w="499" w:type="dxa"/>
            <w:vMerge w:val="continue"/>
            <w:tcBorders>
              <w:top w:val="nil"/>
              <w:left w:val="single" w:color="auto" w:sz="4" w:space="0"/>
              <w:bottom w:val="single" w:color="000000" w:sz="8" w:space="0"/>
              <w:right w:val="single" w:color="auto" w:sz="4"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15:10-15:20</w:t>
            </w:r>
          </w:p>
        </w:tc>
        <w:tc>
          <w:tcPr>
            <w:tcW w:w="9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高  波</w:t>
            </w:r>
          </w:p>
        </w:tc>
        <w:tc>
          <w:tcPr>
            <w:tcW w:w="4647"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color w:val="000000"/>
                <w:kern w:val="0"/>
                <w:szCs w:val="21"/>
              </w:rPr>
            </w:pPr>
            <w:r>
              <w:rPr>
                <w:rFonts w:hint="eastAsia" w:ascii="仿宋" w:hAnsi="仿宋" w:eastAsia="仿宋" w:cs="宋体"/>
                <w:color w:val="000000"/>
                <w:kern w:val="0"/>
                <w:szCs w:val="21"/>
              </w:rPr>
              <w:t>吉林大学生命科学学院教授</w:t>
            </w:r>
          </w:p>
        </w:tc>
        <w:tc>
          <w:tcPr>
            <w:tcW w:w="414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宋体"/>
                <w:color w:val="000000"/>
                <w:kern w:val="0"/>
                <w:szCs w:val="21"/>
              </w:rPr>
            </w:pPr>
            <w:r>
              <w:rPr>
                <w:rFonts w:hint="eastAsia" w:ascii="仿宋" w:hAnsi="仿宋" w:eastAsia="仿宋" w:cs="宋体"/>
                <w:color w:val="000000"/>
                <w:kern w:val="0"/>
                <w:szCs w:val="21"/>
              </w:rPr>
              <w:t>化学·生命科学专业实验教学示范中心建设</w:t>
            </w:r>
          </w:p>
        </w:tc>
        <w:tc>
          <w:tcPr>
            <w:tcW w:w="1303" w:type="dxa"/>
            <w:vMerge w:val="continue"/>
            <w:tcBorders>
              <w:left w:val="single" w:color="auto" w:sz="4"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top w:val="single" w:color="auto" w:sz="4" w:space="0"/>
              <w:left w:val="single" w:color="auto" w:sz="8" w:space="0"/>
              <w:right w:val="single" w:color="auto" w:sz="4"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578" w:hRule="atLeast"/>
          <w:jc w:val="center"/>
        </w:trPr>
        <w:tc>
          <w:tcPr>
            <w:tcW w:w="499" w:type="dxa"/>
            <w:vMerge w:val="continue"/>
            <w:tcBorders>
              <w:top w:val="nil"/>
              <w:left w:val="single" w:color="auto" w:sz="4" w:space="0"/>
              <w:bottom w:val="single" w:color="000000" w:sz="8" w:space="0"/>
              <w:right w:val="single" w:color="auto" w:sz="4" w:space="0"/>
            </w:tcBorders>
            <w:shd w:val="clear" w:color="auto" w:fill="auto"/>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15:20-15:30</w:t>
            </w:r>
          </w:p>
        </w:tc>
        <w:tc>
          <w:tcPr>
            <w:tcW w:w="9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仿宋" w:hAnsi="仿宋" w:eastAsia="仿宋" w:cs="宋体"/>
                <w:color w:val="000000"/>
                <w:kern w:val="0"/>
                <w:szCs w:val="21"/>
              </w:rPr>
              <w:t>崔  瑾</w:t>
            </w:r>
          </w:p>
        </w:tc>
        <w:tc>
          <w:tcPr>
            <w:tcW w:w="4647"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南京农业大学农业生物学虚拟仿真实验教学中心主任、教授</w:t>
            </w:r>
          </w:p>
        </w:tc>
        <w:tc>
          <w:tcPr>
            <w:tcW w:w="4142"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“虚实互补”的农业生物学虚拟仿真实验教学体系建设与应用</w:t>
            </w:r>
          </w:p>
        </w:tc>
        <w:tc>
          <w:tcPr>
            <w:tcW w:w="1303" w:type="dxa"/>
            <w:vMerge w:val="continue"/>
            <w:tcBorders>
              <w:left w:val="single" w:color="auto" w:sz="4" w:space="0"/>
              <w:bottom w:val="single" w:color="auto" w:sz="4"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left w:val="single" w:color="auto" w:sz="8"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612"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nil"/>
              <w:left w:val="nil"/>
              <w:bottom w:val="single" w:color="auto" w:sz="8"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16:00-16:10</w:t>
            </w:r>
          </w:p>
        </w:tc>
        <w:tc>
          <w:tcPr>
            <w:tcW w:w="910" w:type="dxa"/>
            <w:tcBorders>
              <w:top w:val="single" w:color="auto" w:sz="4" w:space="0"/>
              <w:left w:val="nil"/>
              <w:bottom w:val="single" w:color="auto" w:sz="8"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陈湘定</w:t>
            </w:r>
          </w:p>
        </w:tc>
        <w:tc>
          <w:tcPr>
            <w:tcW w:w="4647" w:type="dxa"/>
            <w:gridSpan w:val="2"/>
            <w:tcBorders>
              <w:top w:val="single" w:color="auto" w:sz="4" w:space="0"/>
              <w:left w:val="nil"/>
              <w:bottom w:val="single" w:color="auto" w:sz="8"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湖南师范大学生命科学学院副院长、教授</w:t>
            </w:r>
          </w:p>
        </w:tc>
        <w:tc>
          <w:tcPr>
            <w:tcW w:w="4142" w:type="dxa"/>
            <w:gridSpan w:val="2"/>
            <w:tcBorders>
              <w:top w:val="single" w:color="auto" w:sz="4" w:space="0"/>
              <w:left w:val="nil"/>
              <w:bottom w:val="single" w:color="auto" w:sz="8"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VR+生物产学协同育人</w:t>
            </w:r>
          </w:p>
        </w:tc>
        <w:tc>
          <w:tcPr>
            <w:tcW w:w="1303" w:type="dxa"/>
            <w:vMerge w:val="restart"/>
            <w:tcBorders>
              <w:top w:val="single" w:color="auto" w:sz="4" w:space="0"/>
              <w:left w:val="single" w:color="auto" w:sz="8"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兰州大学本部活动中心小报告厅</w:t>
            </w:r>
          </w:p>
        </w:tc>
        <w:tc>
          <w:tcPr>
            <w:tcW w:w="965" w:type="dxa"/>
            <w:gridSpan w:val="2"/>
            <w:vMerge w:val="restart"/>
            <w:tcBorders>
              <w:top w:val="single" w:color="auto" w:sz="4" w:space="0"/>
              <w:left w:val="single" w:color="auto" w:sz="8" w:space="0"/>
              <w:bottom w:val="single" w:color="000000" w:sz="8" w:space="0"/>
              <w:right w:val="single" w:color="auto" w:sz="8" w:space="0"/>
            </w:tcBorders>
            <w:vAlign w:val="center"/>
          </w:tcPr>
          <w:p>
            <w:pPr>
              <w:widowControl/>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魏万红</w:t>
            </w:r>
          </w:p>
          <w:p>
            <w:pPr>
              <w:widowControl/>
              <w:rPr>
                <w:rFonts w:hint="eastAsia" w:ascii="仿宋" w:hAnsi="仿宋" w:eastAsia="仿宋" w:cs="宋体"/>
                <w:color w:val="0000FF"/>
                <w:kern w:val="0"/>
                <w:sz w:val="20"/>
                <w:szCs w:val="20"/>
              </w:rPr>
            </w:pPr>
            <w:r>
              <w:rPr>
                <w:rFonts w:hint="eastAsia" w:ascii="仿宋" w:hAnsi="仿宋" w:eastAsia="仿宋" w:cs="宋体"/>
                <w:color w:val="000000"/>
                <w:kern w:val="0"/>
                <w:sz w:val="20"/>
                <w:szCs w:val="20"/>
              </w:rPr>
              <w:t>张坤生</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657"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nil"/>
              <w:bottom w:val="single" w:color="auto" w:sz="4"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16:10-16:20</w:t>
            </w:r>
          </w:p>
        </w:tc>
        <w:tc>
          <w:tcPr>
            <w:tcW w:w="910" w:type="dxa"/>
            <w:tcBorders>
              <w:top w:val="single" w:color="auto" w:sz="4" w:space="0"/>
              <w:left w:val="nil"/>
              <w:bottom w:val="single" w:color="auto" w:sz="4"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刘  艳</w:t>
            </w:r>
          </w:p>
        </w:tc>
        <w:tc>
          <w:tcPr>
            <w:tcW w:w="4647"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吉林大学生物国家级实验教学示范中心</w:t>
            </w:r>
          </w:p>
        </w:tc>
        <w:tc>
          <w:tcPr>
            <w:tcW w:w="4142"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实验教学示范中心辐射示范模式的研究与实践</w:t>
            </w:r>
          </w:p>
        </w:tc>
        <w:tc>
          <w:tcPr>
            <w:tcW w:w="1303"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338"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nil"/>
              <w:bottom w:val="single" w:color="auto" w:sz="4"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16:20-16:30</w:t>
            </w:r>
          </w:p>
        </w:tc>
        <w:tc>
          <w:tcPr>
            <w:tcW w:w="910" w:type="dxa"/>
            <w:tcBorders>
              <w:top w:val="single" w:color="auto" w:sz="4" w:space="0"/>
              <w:left w:val="nil"/>
              <w:bottom w:val="single" w:color="auto" w:sz="4"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黄柏炎</w:t>
            </w:r>
          </w:p>
        </w:tc>
        <w:tc>
          <w:tcPr>
            <w:tcW w:w="4647"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暨南大学生物科学与技术实验教学中心副主任、副教授</w:t>
            </w:r>
          </w:p>
        </w:tc>
        <w:tc>
          <w:tcPr>
            <w:tcW w:w="4142"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数字化教学资源的建设与应用</w:t>
            </w:r>
          </w:p>
        </w:tc>
        <w:tc>
          <w:tcPr>
            <w:tcW w:w="1303"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top w:val="nil"/>
              <w:left w:val="single" w:color="auto" w:sz="8" w:space="0"/>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132"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nil"/>
              <w:bottom w:val="single" w:color="auto" w:sz="4"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16:30-16:40</w:t>
            </w:r>
          </w:p>
        </w:tc>
        <w:tc>
          <w:tcPr>
            <w:tcW w:w="910" w:type="dxa"/>
            <w:tcBorders>
              <w:top w:val="single" w:color="auto" w:sz="4" w:space="0"/>
              <w:left w:val="nil"/>
              <w:bottom w:val="single" w:color="auto" w:sz="4" w:space="0"/>
              <w:right w:val="single" w:color="auto" w:sz="8" w:space="0"/>
            </w:tcBorders>
            <w:vAlign w:val="center"/>
          </w:tcPr>
          <w:p>
            <w:pPr>
              <w:widowControl/>
              <w:jc w:val="left"/>
              <w:rPr>
                <w:rFonts w:hint="eastAsia" w:ascii="仿宋" w:hAnsi="仿宋" w:eastAsia="仿宋" w:cs="宋体"/>
                <w:color w:val="000000"/>
                <w:kern w:val="0"/>
                <w:szCs w:val="21"/>
              </w:rPr>
            </w:pPr>
            <w:r>
              <w:rPr>
                <w:rFonts w:hint="eastAsia" w:ascii="仿宋" w:hAnsi="仿宋" w:eastAsia="仿宋" w:cs="宋体"/>
                <w:color w:val="000000"/>
                <w:kern w:val="0"/>
                <w:szCs w:val="21"/>
              </w:rPr>
              <w:t>蓝蔚青</w:t>
            </w:r>
          </w:p>
        </w:tc>
        <w:tc>
          <w:tcPr>
            <w:tcW w:w="4647"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上海海洋大学食品科学与工程实验教学示范中心教学指导委员会秘书长、高级工程师</w:t>
            </w:r>
          </w:p>
        </w:tc>
        <w:tc>
          <w:tcPr>
            <w:tcW w:w="4142"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食品科学与工程实验教学示范中心2017年工作汇报</w:t>
            </w:r>
          </w:p>
        </w:tc>
        <w:tc>
          <w:tcPr>
            <w:tcW w:w="1303"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restart"/>
            <w:tcBorders>
              <w:top w:val="single" w:color="auto" w:sz="4" w:space="0"/>
              <w:left w:val="single" w:color="auto" w:sz="8" w:space="0"/>
              <w:right w:val="single" w:color="auto" w:sz="8" w:space="0"/>
            </w:tcBorders>
            <w:vAlign w:val="center"/>
          </w:tcPr>
          <w:p>
            <w:pPr>
              <w:widowControl/>
              <w:jc w:val="left"/>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马正海</w:t>
            </w:r>
          </w:p>
          <w:p>
            <w:pPr>
              <w:widowControl/>
              <w:jc w:val="left"/>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李卫国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344"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nil"/>
              <w:bottom w:val="single" w:color="auto" w:sz="4"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16:40-16:50</w:t>
            </w:r>
          </w:p>
        </w:tc>
        <w:tc>
          <w:tcPr>
            <w:tcW w:w="910" w:type="dxa"/>
            <w:tcBorders>
              <w:top w:val="single" w:color="auto" w:sz="4" w:space="0"/>
              <w:left w:val="nil"/>
              <w:bottom w:val="single" w:color="auto" w:sz="4"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龙  燕</w:t>
            </w:r>
          </w:p>
        </w:tc>
        <w:tc>
          <w:tcPr>
            <w:tcW w:w="4647"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武汉大学生物学国家级实验教学示范中心高级实验师</w:t>
            </w:r>
          </w:p>
        </w:tc>
        <w:tc>
          <w:tcPr>
            <w:tcW w:w="4142"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生物学实验教学中心信息化建设的研究与探索</w:t>
            </w:r>
          </w:p>
        </w:tc>
        <w:tc>
          <w:tcPr>
            <w:tcW w:w="1303"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left w:val="single" w:color="auto" w:sz="8" w:space="0"/>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195"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nil"/>
              <w:bottom w:val="single" w:color="auto" w:sz="4"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16:50-17:00</w:t>
            </w:r>
          </w:p>
        </w:tc>
        <w:tc>
          <w:tcPr>
            <w:tcW w:w="910" w:type="dxa"/>
            <w:tcBorders>
              <w:top w:val="single" w:color="auto" w:sz="4" w:space="0"/>
              <w:left w:val="nil"/>
              <w:bottom w:val="single" w:color="auto" w:sz="4"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李贺祥</w:t>
            </w:r>
          </w:p>
        </w:tc>
        <w:tc>
          <w:tcPr>
            <w:tcW w:w="4647"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北京润尼尔网络科技有限公司</w:t>
            </w:r>
          </w:p>
        </w:tc>
        <w:tc>
          <w:tcPr>
            <w:tcW w:w="4142"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虚拟仿真实验管理平台以及资源建设方案</w:t>
            </w:r>
          </w:p>
        </w:tc>
        <w:tc>
          <w:tcPr>
            <w:tcW w:w="1303"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left w:val="single" w:color="auto" w:sz="8" w:space="0"/>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137"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nil"/>
              <w:bottom w:val="single" w:color="auto" w:sz="4"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17:00-17:10</w:t>
            </w:r>
          </w:p>
        </w:tc>
        <w:tc>
          <w:tcPr>
            <w:tcW w:w="910" w:type="dxa"/>
            <w:tcBorders>
              <w:top w:val="single" w:color="auto" w:sz="4" w:space="0"/>
              <w:left w:val="nil"/>
              <w:bottom w:val="single" w:color="auto" w:sz="4"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危茂得</w:t>
            </w:r>
          </w:p>
        </w:tc>
        <w:tc>
          <w:tcPr>
            <w:tcW w:w="4647"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南京莱医特电子科技有限公司</w:t>
            </w:r>
          </w:p>
        </w:tc>
        <w:tc>
          <w:tcPr>
            <w:tcW w:w="4142"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浅析生物学虚拟仿真实验开发</w:t>
            </w:r>
          </w:p>
        </w:tc>
        <w:tc>
          <w:tcPr>
            <w:tcW w:w="1303" w:type="dxa"/>
            <w:vMerge w:val="continue"/>
            <w:tcBorders>
              <w:left w:val="single" w:color="auto" w:sz="8"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left w:val="single" w:color="auto" w:sz="8" w:space="0"/>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167"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single" w:color="auto" w:sz="4" w:space="0"/>
              <w:left w:val="nil"/>
              <w:bottom w:val="single" w:color="auto" w:sz="4" w:space="0"/>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17：10-18:00</w:t>
            </w:r>
          </w:p>
        </w:tc>
        <w:tc>
          <w:tcPr>
            <w:tcW w:w="910" w:type="dxa"/>
            <w:tcBorders>
              <w:top w:val="single" w:color="auto" w:sz="4" w:space="0"/>
              <w:left w:val="nil"/>
              <w:bottom w:val="single" w:color="auto" w:sz="4" w:space="0"/>
              <w:right w:val="single" w:color="auto" w:sz="8" w:space="0"/>
            </w:tcBorders>
            <w:vAlign w:val="center"/>
          </w:tcPr>
          <w:p>
            <w:pPr>
              <w:widowControl/>
              <w:jc w:val="center"/>
              <w:rPr>
                <w:rFonts w:hint="eastAsia" w:ascii="仿宋" w:hAnsi="仿宋" w:eastAsia="仿宋" w:cs="宋体"/>
                <w:color w:val="000000"/>
                <w:kern w:val="0"/>
                <w:szCs w:val="21"/>
              </w:rPr>
            </w:pPr>
            <w:r>
              <w:rPr>
                <w:rFonts w:hint="eastAsia" w:ascii="仿宋" w:hAnsi="仿宋" w:eastAsia="仿宋" w:cs="宋体"/>
                <w:color w:val="000000"/>
                <w:kern w:val="0"/>
                <w:szCs w:val="21"/>
              </w:rPr>
              <w:t>滕利荣</w:t>
            </w:r>
          </w:p>
        </w:tc>
        <w:tc>
          <w:tcPr>
            <w:tcW w:w="4647"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国家级实验教学示范中心联席会生物和食品学科组组长、中组部“万人计划”教学名师、吉林大学教授</w:t>
            </w:r>
          </w:p>
        </w:tc>
        <w:tc>
          <w:tcPr>
            <w:tcW w:w="4142" w:type="dxa"/>
            <w:gridSpan w:val="2"/>
            <w:tcBorders>
              <w:top w:val="single" w:color="auto" w:sz="4" w:space="0"/>
              <w:left w:val="nil"/>
              <w:bottom w:val="single" w:color="auto" w:sz="4" w:space="0"/>
              <w:right w:val="single" w:color="auto" w:sz="8" w:space="0"/>
            </w:tcBorders>
            <w:vAlign w:val="center"/>
          </w:tcPr>
          <w:p>
            <w:pPr>
              <w:widowControl/>
              <w:spacing w:line="420" w:lineRule="exact"/>
              <w:jc w:val="left"/>
              <w:rPr>
                <w:rFonts w:hint="eastAsia" w:ascii="仿宋" w:hAnsi="仿宋" w:eastAsia="仿宋" w:cs="宋体"/>
                <w:color w:val="000000"/>
                <w:kern w:val="0"/>
                <w:szCs w:val="21"/>
              </w:rPr>
            </w:pPr>
            <w:r>
              <w:rPr>
                <w:rFonts w:hint="eastAsia" w:ascii="仿宋" w:hAnsi="仿宋" w:eastAsia="仿宋" w:cs="宋体"/>
                <w:color w:val="000000"/>
                <w:kern w:val="0"/>
                <w:szCs w:val="21"/>
              </w:rPr>
              <w:t>学科组工作总结及工作计划</w:t>
            </w:r>
          </w:p>
        </w:tc>
        <w:tc>
          <w:tcPr>
            <w:tcW w:w="1303" w:type="dxa"/>
            <w:vMerge w:val="continue"/>
            <w:tcBorders>
              <w:left w:val="single" w:color="auto" w:sz="8" w:space="0"/>
              <w:bottom w:val="single" w:color="auto" w:sz="4" w:space="0"/>
              <w:right w:val="single" w:color="auto" w:sz="8" w:space="0"/>
            </w:tcBorders>
            <w:vAlign w:val="center"/>
          </w:tcPr>
          <w:p>
            <w:pPr>
              <w:widowControl/>
              <w:jc w:val="left"/>
              <w:rPr>
                <w:rFonts w:ascii="仿宋" w:hAnsi="仿宋" w:eastAsia="仿宋" w:cs="宋体"/>
                <w:color w:val="000000"/>
                <w:kern w:val="0"/>
                <w:szCs w:val="21"/>
              </w:rPr>
            </w:pPr>
          </w:p>
        </w:tc>
        <w:tc>
          <w:tcPr>
            <w:tcW w:w="965" w:type="dxa"/>
            <w:gridSpan w:val="2"/>
            <w:vMerge w:val="continue"/>
            <w:tcBorders>
              <w:left w:val="single" w:color="auto" w:sz="8" w:space="0"/>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398" w:hRule="atLeast"/>
          <w:jc w:val="center"/>
        </w:trPr>
        <w:tc>
          <w:tcPr>
            <w:tcW w:w="49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b/>
                <w:bCs/>
                <w:color w:val="000000"/>
                <w:kern w:val="0"/>
                <w:sz w:val="28"/>
                <w:szCs w:val="28"/>
              </w:rPr>
            </w:pPr>
          </w:p>
        </w:tc>
        <w:tc>
          <w:tcPr>
            <w:tcW w:w="1426" w:type="dxa"/>
            <w:gridSpan w:val="2"/>
            <w:tcBorders>
              <w:top w:val="nil"/>
              <w:left w:val="nil"/>
              <w:bottom w:val="single" w:color="auto" w:sz="8"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w:t>
            </w:r>
            <w:r>
              <w:rPr>
                <w:rFonts w:ascii="宋体" w:hAnsi="宋体" w:cs="宋体"/>
                <w:color w:val="000000"/>
                <w:kern w:val="0"/>
                <w:sz w:val="22"/>
                <w:szCs w:val="22"/>
              </w:rPr>
              <w:t>8</w:t>
            </w:r>
            <w:r>
              <w:rPr>
                <w:rFonts w:hint="eastAsia" w:ascii="宋体" w:hAnsi="宋体" w:cs="宋体"/>
                <w:color w:val="000000"/>
                <w:kern w:val="0"/>
                <w:sz w:val="22"/>
                <w:szCs w:val="22"/>
              </w:rPr>
              <w:t>:</w:t>
            </w:r>
            <w:r>
              <w:rPr>
                <w:rFonts w:ascii="宋体" w:hAnsi="宋体" w:cs="宋体"/>
                <w:color w:val="000000"/>
                <w:kern w:val="0"/>
                <w:sz w:val="22"/>
                <w:szCs w:val="22"/>
              </w:rPr>
              <w:t>0</w:t>
            </w:r>
            <w:r>
              <w:rPr>
                <w:rFonts w:hint="eastAsia" w:ascii="宋体" w:hAnsi="宋体" w:cs="宋体"/>
                <w:color w:val="000000"/>
                <w:kern w:val="0"/>
                <w:sz w:val="22"/>
                <w:szCs w:val="22"/>
              </w:rPr>
              <w:t>0-20:00</w:t>
            </w:r>
          </w:p>
        </w:tc>
        <w:tc>
          <w:tcPr>
            <w:tcW w:w="969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晚  餐</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仿宋" w:hAnsi="仿宋" w:eastAsia="仿宋" w:cs="宋体"/>
                <w:color w:val="000000"/>
                <w:kern w:val="0"/>
                <w:sz w:val="20"/>
                <w:szCs w:val="20"/>
              </w:rPr>
            </w:pPr>
          </w:p>
        </w:tc>
        <w:tc>
          <w:tcPr>
            <w:tcW w:w="96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宋体"/>
                <w:color w:val="000000"/>
                <w:kern w:val="0"/>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660" w:hRule="atLeast"/>
          <w:jc w:val="center"/>
        </w:trPr>
        <w:tc>
          <w:tcPr>
            <w:tcW w:w="499" w:type="dxa"/>
            <w:vMerge w:val="restart"/>
            <w:tcBorders>
              <w:top w:val="nil"/>
              <w:left w:val="single" w:color="auto" w:sz="8" w:space="0"/>
              <w:bottom w:val="single" w:color="000000" w:sz="8" w:space="0"/>
              <w:right w:val="single" w:color="auto" w:sz="8" w:space="0"/>
            </w:tcBorders>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15日16日</w:t>
            </w:r>
          </w:p>
        </w:tc>
        <w:tc>
          <w:tcPr>
            <w:tcW w:w="1426" w:type="dxa"/>
            <w:gridSpan w:val="2"/>
            <w:vMerge w:val="restart"/>
            <w:tcBorders>
              <w:top w:val="nil"/>
              <w:left w:val="nil"/>
              <w:right w:val="single" w:color="auto" w:sz="8"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全天</w:t>
            </w:r>
          </w:p>
        </w:tc>
        <w:tc>
          <w:tcPr>
            <w:tcW w:w="9699" w:type="dxa"/>
            <w:gridSpan w:val="5"/>
            <w:tcBorders>
              <w:top w:val="single" w:color="auto" w:sz="4" w:space="0"/>
              <w:left w:val="nil"/>
              <w:bottom w:val="single" w:color="auto" w:sz="8" w:space="0"/>
              <w:right w:val="single" w:color="auto" w:sz="8" w:space="0"/>
            </w:tcBorders>
            <w:vAlign w:val="center"/>
          </w:tcPr>
          <w:p>
            <w:pPr>
              <w:widowControl/>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参观实践教学基地</w:t>
            </w:r>
          </w:p>
        </w:tc>
        <w:tc>
          <w:tcPr>
            <w:tcW w:w="1303" w:type="dxa"/>
            <w:vMerge w:val="restart"/>
            <w:tcBorders>
              <w:top w:val="single" w:color="auto" w:sz="4" w:space="0"/>
              <w:left w:val="nil"/>
              <w:right w:val="nil"/>
            </w:tcBorders>
            <w:vAlign w:val="center"/>
          </w:tcPr>
          <w:p>
            <w:pPr>
              <w:widowControl/>
              <w:jc w:val="center"/>
              <w:rPr>
                <w:rFonts w:hint="eastAsia" w:ascii="仿宋" w:hAnsi="仿宋" w:eastAsia="仿宋" w:cs="宋体"/>
                <w:color w:val="000000"/>
                <w:kern w:val="0"/>
                <w:sz w:val="20"/>
                <w:szCs w:val="20"/>
              </w:rPr>
            </w:pPr>
          </w:p>
        </w:tc>
        <w:tc>
          <w:tcPr>
            <w:tcW w:w="965" w:type="dxa"/>
            <w:gridSpan w:val="2"/>
            <w:vMerge w:val="restart"/>
            <w:tcBorders>
              <w:top w:val="single" w:color="auto" w:sz="4" w:space="0"/>
              <w:left w:val="single" w:color="auto" w:sz="8" w:space="0"/>
              <w:bottom w:val="single" w:color="000000" w:sz="8" w:space="0"/>
              <w:right w:val="single" w:color="auto" w:sz="8" w:space="0"/>
            </w:tcBorders>
            <w:vAlign w:val="center"/>
          </w:tcPr>
          <w:p>
            <w:pPr>
              <w:widowControl/>
              <w:jc w:val="center"/>
              <w:rPr>
                <w:rFonts w:hint="eastAsia" w:ascii="仿宋" w:hAnsi="仿宋" w:eastAsia="仿宋" w:cs="宋体"/>
                <w:color w:val="000000"/>
                <w:kern w:val="0"/>
                <w:sz w:val="20"/>
                <w:szCs w:val="20"/>
              </w:rPr>
            </w:pPr>
            <w:r>
              <w:rPr>
                <w:rFonts w:hint="eastAsia" w:ascii="仿宋" w:hAnsi="仿宋" w:eastAsia="仿宋" w:cs="宋体"/>
                <w:color w:val="000000"/>
                <w:kern w:val="0"/>
                <w:sz w:val="20"/>
                <w:szCs w:val="20"/>
              </w:rPr>
              <w:t>孟雪琴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108" w:type="dxa"/>
          <w:trHeight w:val="524" w:hRule="atLeast"/>
          <w:jc w:val="center"/>
        </w:trPr>
        <w:tc>
          <w:tcPr>
            <w:tcW w:w="49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8"/>
                <w:szCs w:val="28"/>
              </w:rPr>
            </w:pPr>
          </w:p>
        </w:tc>
        <w:tc>
          <w:tcPr>
            <w:tcW w:w="1426" w:type="dxa"/>
            <w:gridSpan w:val="2"/>
            <w:vMerge w:val="continue"/>
            <w:tcBorders>
              <w:left w:val="nil"/>
              <w:bottom w:val="single" w:color="auto" w:sz="8" w:space="0"/>
              <w:right w:val="single" w:color="auto" w:sz="8" w:space="0"/>
            </w:tcBorders>
            <w:vAlign w:val="center"/>
          </w:tcPr>
          <w:p>
            <w:pPr>
              <w:widowControl/>
              <w:jc w:val="left"/>
              <w:rPr>
                <w:rFonts w:hint="eastAsia" w:ascii="宋体" w:hAnsi="宋体" w:cs="宋体"/>
                <w:color w:val="000000"/>
                <w:kern w:val="0"/>
                <w:sz w:val="22"/>
                <w:szCs w:val="22"/>
              </w:rPr>
            </w:pPr>
          </w:p>
        </w:tc>
        <w:tc>
          <w:tcPr>
            <w:tcW w:w="9699" w:type="dxa"/>
            <w:gridSpan w:val="5"/>
            <w:tcBorders>
              <w:top w:val="single" w:color="auto" w:sz="8" w:space="0"/>
              <w:left w:val="nil"/>
              <w:bottom w:val="single" w:color="auto" w:sz="8" w:space="0"/>
              <w:right w:val="single" w:color="000000" w:sz="8" w:space="0"/>
            </w:tcBorders>
            <w:vAlign w:val="center"/>
          </w:tcPr>
          <w:p>
            <w:pPr>
              <w:widowControl/>
              <w:jc w:val="center"/>
              <w:rPr>
                <w:rFonts w:hint="eastAsia" w:ascii="仿宋" w:hAnsi="仿宋" w:eastAsia="仿宋" w:cs="宋体"/>
                <w:b/>
                <w:bCs/>
                <w:color w:val="000000"/>
                <w:kern w:val="0"/>
                <w:szCs w:val="21"/>
              </w:rPr>
            </w:pPr>
            <w:r>
              <w:rPr>
                <w:rFonts w:hint="eastAsia" w:ascii="仿宋" w:hAnsi="仿宋" w:eastAsia="仿宋" w:cs="宋体"/>
                <w:b/>
                <w:bCs/>
                <w:color w:val="000000"/>
                <w:kern w:val="0"/>
                <w:szCs w:val="21"/>
              </w:rPr>
              <w:t>离  会</w:t>
            </w:r>
          </w:p>
        </w:tc>
        <w:tc>
          <w:tcPr>
            <w:tcW w:w="1303" w:type="dxa"/>
            <w:vMerge w:val="continue"/>
            <w:tcBorders>
              <w:left w:val="nil"/>
              <w:bottom w:val="single" w:color="auto" w:sz="8" w:space="0"/>
              <w:right w:val="single" w:color="auto" w:sz="8" w:space="0"/>
            </w:tcBorders>
            <w:vAlign w:val="center"/>
          </w:tcPr>
          <w:p>
            <w:pPr>
              <w:widowControl/>
              <w:jc w:val="center"/>
              <w:rPr>
                <w:rFonts w:hint="eastAsia" w:ascii="仿宋" w:hAnsi="仿宋" w:eastAsia="仿宋" w:cs="宋体"/>
                <w:color w:val="000000"/>
                <w:kern w:val="0"/>
                <w:sz w:val="20"/>
                <w:szCs w:val="20"/>
              </w:rPr>
            </w:pPr>
          </w:p>
        </w:tc>
        <w:tc>
          <w:tcPr>
            <w:tcW w:w="965" w:type="dxa"/>
            <w:gridSpan w:val="2"/>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szCs w:val="22"/>
              </w:rPr>
            </w:pPr>
          </w:p>
        </w:tc>
      </w:tr>
    </w:tbl>
    <w:p>
      <w:pPr>
        <w:widowControl/>
        <w:snapToGrid w:val="0"/>
        <w:spacing w:line="360" w:lineRule="auto"/>
        <w:rPr>
          <w:rFonts w:hint="eastAsia" w:ascii="宋体" w:hAnsi="宋体"/>
          <w:color w:val="FF0000"/>
          <w:sz w:val="24"/>
        </w:rPr>
      </w:pPr>
      <w:r>
        <w:rPr>
          <w:rFonts w:hint="eastAsia" w:ascii="宋体" w:hAnsi="宋体"/>
          <w:color w:val="FF0000"/>
          <w:sz w:val="24"/>
        </w:rPr>
        <w:t xml:space="preserve">   </w:t>
      </w:r>
    </w:p>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73975"/>
    <w:rsid w:val="4970671E"/>
    <w:rsid w:val="705739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2017-08-09T04:10:00Z</dcterms:created>
  <dc:creator>Administrator</dc:creator>
  <cp:lastModifiedBy>Administrator</cp:lastModifiedBy>
  <dcterms:modified xsi:type="dcterms:W3CDTF">2017-08-09T04:16:01Z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