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eastAsia="华文中宋"/>
          <w:bCs/>
          <w:sz w:val="24"/>
          <w:szCs w:val="24"/>
        </w:rPr>
      </w:pPr>
      <w:r>
        <w:rPr>
          <w:rFonts w:hAnsi="华文中宋" w:eastAsia="华文中宋"/>
          <w:b/>
          <w:bCs w:val="0"/>
          <w:sz w:val="32"/>
          <w:szCs w:val="32"/>
        </w:rPr>
        <w:t>肯尼亚农业大学（</w:t>
      </w:r>
      <w:r>
        <w:rPr>
          <w:rFonts w:eastAsia="华文中宋"/>
          <w:b/>
          <w:bCs w:val="0"/>
          <w:sz w:val="32"/>
          <w:szCs w:val="32"/>
        </w:rPr>
        <w:t>JKUAT</w:t>
      </w:r>
      <w:r>
        <w:rPr>
          <w:rFonts w:hAnsi="华文中宋" w:eastAsia="华文中宋"/>
          <w:b/>
          <w:bCs w:val="0"/>
          <w:sz w:val="32"/>
          <w:szCs w:val="32"/>
        </w:rPr>
        <w:t>）</w:t>
      </w:r>
      <w:r>
        <w:rPr>
          <w:rFonts w:hint="eastAsia" w:hAnsi="华文中宋" w:eastAsia="华文中宋"/>
          <w:b/>
          <w:bCs w:val="0"/>
          <w:sz w:val="32"/>
          <w:szCs w:val="32"/>
        </w:rPr>
        <w:t>与我校合作背景</w:t>
      </w:r>
      <w:r>
        <w:rPr>
          <w:rFonts w:hAnsi="华文中宋" w:eastAsia="华文中宋"/>
          <w:b/>
          <w:bCs w:val="0"/>
          <w:sz w:val="32"/>
          <w:szCs w:val="32"/>
        </w:rPr>
        <w:t>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textAlignment w:val="auto"/>
        <w:outlineLvl w:val="9"/>
        <w:rPr>
          <w:rFonts w:hAnsi="华文中宋" w:eastAsia="华文中宋"/>
          <w:b/>
          <w:bCs w:val="0"/>
          <w:sz w:val="24"/>
          <w:szCs w:val="24"/>
        </w:rPr>
      </w:pPr>
      <w:r>
        <w:rPr>
          <w:rFonts w:hAnsi="华文中宋" w:eastAsia="华文中宋"/>
          <w:b/>
          <w:bCs w:val="0"/>
          <w:sz w:val="24"/>
          <w:szCs w:val="24"/>
        </w:rPr>
        <w:t>肯尼亚农业大学（</w:t>
      </w:r>
      <w:r>
        <w:rPr>
          <w:rFonts w:eastAsia="华文中宋"/>
          <w:b/>
          <w:bCs w:val="0"/>
          <w:sz w:val="24"/>
          <w:szCs w:val="24"/>
        </w:rPr>
        <w:t>JKUAT</w:t>
      </w:r>
      <w:r>
        <w:rPr>
          <w:rFonts w:hAnsi="华文中宋" w:eastAsia="华文中宋"/>
          <w:b/>
          <w:bCs w:val="0"/>
          <w:sz w:val="24"/>
          <w:szCs w:val="24"/>
        </w:rPr>
        <w:t>）简介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　　</w:t>
      </w:r>
      <w:r>
        <w:rPr>
          <w:sz w:val="24"/>
          <w:szCs w:val="24"/>
        </w:rPr>
        <w:t>肯尼亚农业大学</w:t>
      </w:r>
      <w:r>
        <w:rPr>
          <w:rFonts w:hint="eastAsia"/>
          <w:sz w:val="24"/>
          <w:szCs w:val="24"/>
        </w:rPr>
        <w:t>英文全称为</w:t>
      </w:r>
      <w:r>
        <w:rPr>
          <w:sz w:val="24"/>
          <w:szCs w:val="24"/>
        </w:rPr>
        <w:t>Jomo Kenyatta University of Agriculture and Technology</w:t>
      </w:r>
      <w:r>
        <w:rPr>
          <w:rFonts w:hint="eastAsia"/>
          <w:sz w:val="24"/>
          <w:szCs w:val="24"/>
        </w:rPr>
        <w:t>，是非洲综合实力最强的农业大学。该校</w:t>
      </w:r>
      <w:r>
        <w:rPr>
          <w:sz w:val="24"/>
          <w:szCs w:val="24"/>
        </w:rPr>
        <w:t>是以肯尼亚首任总统Jomo Kenyatta命名的大学，</w:t>
      </w:r>
      <w:bookmarkStart w:id="0" w:name="_GoBack"/>
      <w:bookmarkEnd w:id="0"/>
      <w:r>
        <w:rPr>
          <w:sz w:val="24"/>
          <w:szCs w:val="24"/>
        </w:rPr>
        <w:t>学科门类齐全，</w:t>
      </w:r>
      <w:r>
        <w:rPr>
          <w:rFonts w:hint="eastAsia"/>
          <w:sz w:val="24"/>
          <w:szCs w:val="24"/>
        </w:rPr>
        <w:t>在校学生35000多人，</w:t>
      </w:r>
      <w:r>
        <w:rPr>
          <w:sz w:val="24"/>
          <w:szCs w:val="24"/>
        </w:rPr>
        <w:t>在肯尼亚大学综合排名第三，在全非洲农业院校中排名第一。该校与兰州大学在干旱农业领域合作六年，双方签署了合作备忘录（2013年3月）和中国-肯尼亚干旱农业生态合作研究中心（2013年10月），在各自学校均举行了揭牌仪式，目前规范有序运行，成果丰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代表团成员如下：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1. Professor Mabel Opanda Imbuga, VC of JKUAT（肯尼亚农业大学校长，</w:t>
      </w:r>
      <w:r>
        <w:rPr>
          <w:rFonts w:hint="eastAsia"/>
          <w:sz w:val="24"/>
          <w:szCs w:val="24"/>
        </w:rPr>
        <w:t>生物化学教授，兼</w:t>
      </w:r>
      <w:r>
        <w:rPr>
          <w:sz w:val="24"/>
          <w:szCs w:val="24"/>
        </w:rPr>
        <w:t>肯尼亚总统科技顾问和</w:t>
      </w:r>
      <w:r>
        <w:rPr>
          <w:rFonts w:hint="eastAsia"/>
          <w:sz w:val="24"/>
          <w:szCs w:val="24"/>
        </w:rPr>
        <w:t>内阁</w:t>
      </w:r>
      <w:r>
        <w:rPr>
          <w:sz w:val="24"/>
          <w:szCs w:val="24"/>
        </w:rPr>
        <w:t>资政）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2. Professor David Mburu （肯尼亚农业大学农学院院长</w:t>
      </w:r>
      <w:r>
        <w:rPr>
          <w:rFonts w:hint="eastAsia"/>
          <w:sz w:val="24"/>
          <w:szCs w:val="24"/>
        </w:rPr>
        <w:t>，农学教授</w:t>
      </w:r>
      <w:r>
        <w:rPr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3. Professor Aggrey Bernard Nyende （校长助理</w:t>
      </w:r>
      <w:r>
        <w:rPr>
          <w:rFonts w:hint="eastAsia"/>
          <w:sz w:val="24"/>
          <w:szCs w:val="24"/>
        </w:rPr>
        <w:t>，生物化学教授</w:t>
      </w:r>
      <w:r>
        <w:rPr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0" w:leftChars="0" w:right="0" w:rightChars="0"/>
        <w:textAlignment w:val="auto"/>
        <w:outlineLvl w:val="9"/>
        <w:rPr>
          <w:rFonts w:eastAsia="华文中宋"/>
          <w:b/>
          <w:bCs w:val="0"/>
          <w:sz w:val="24"/>
          <w:szCs w:val="24"/>
        </w:rPr>
      </w:pPr>
      <w:r>
        <w:rPr>
          <w:rFonts w:hint="eastAsia" w:hAnsi="华文中宋" w:eastAsia="华文中宋"/>
          <w:b/>
          <w:bCs w:val="0"/>
          <w:sz w:val="24"/>
          <w:szCs w:val="24"/>
        </w:rPr>
        <w:t>二</w:t>
      </w:r>
      <w:r>
        <w:rPr>
          <w:rFonts w:hAnsi="华文中宋" w:eastAsia="华文中宋"/>
          <w:b/>
          <w:bCs w:val="0"/>
          <w:sz w:val="24"/>
          <w:szCs w:val="24"/>
        </w:rPr>
        <w:t>．与兰州大学合作背景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ind w:left="0" w:leftChars="0" w:right="0" w:rightChars="0" w:firstLine="48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自2011年以来，兰州大学</w:t>
      </w:r>
      <w:r>
        <w:rPr>
          <w:rFonts w:hint="eastAsia"/>
          <w:sz w:val="24"/>
          <w:szCs w:val="24"/>
        </w:rPr>
        <w:t>熊友才教授率领的</w:t>
      </w:r>
      <w:r>
        <w:rPr>
          <w:sz w:val="24"/>
          <w:szCs w:val="24"/>
        </w:rPr>
        <w:t>干旱农业课题组在肯尼亚推广甘肃的旱作农业技术取得显著进展，受到包括联合国环境规划署、肯尼亚农业部、肯尼亚高教与科技部、三个省级政府及当地农户的积极认可和推崇，已进入大面积推广和应用的阶段。肯尼亚农业大学是兰州大学在肯尼亚的主要合作高校，双方签署了合作备忘录（2013年3月签署）和中国-肯尼亚干旱农业生态合作研究中心（2013年10月签署），在技术示范、人才培养和服务农户等方面取得了突出进展。肯尼亚农业大学拟加深双方合作的层次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textAlignment w:val="auto"/>
        <w:outlineLvl w:val="9"/>
      </w:pPr>
      <w:r>
        <w:rPr>
          <w:rFonts w:hint="eastAsia"/>
          <w:sz w:val="24"/>
          <w:szCs w:val="24"/>
          <w:lang w:eastAsia="zh-CN"/>
        </w:rPr>
        <w:t>　　</w:t>
      </w:r>
      <w:r>
        <w:rPr>
          <w:sz w:val="24"/>
          <w:szCs w:val="24"/>
        </w:rPr>
        <w:t>2017年7月14日-19日，肯尼亚农业大学校长Mabel Opanda Imbuga教授（副部级）率团访问兰州大学，将举行一系列学术活动和产业考察活动。除了与甘肃省农业科技人员互动外，拟与兰州金土地塑料制品有限公司（甘肃农用地膜生产的主要企业）和定西三牛农业机械有限公司举行洽谈，商议在肯尼亚建立农用地膜生产厂和小型农机生产厂。该项活动与国家一带一路战略要求高度吻合，对推动我省过剩产能走出去有重要意义。兰州大学在技术研发和示范做了大量的前期工作，已经具备推动甘肃省企业走进非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DF4D"/>
    <w:multiLevelType w:val="singleLevel"/>
    <w:tmpl w:val="5965DF4D"/>
    <w:lvl w:ilvl="0" w:tentative="0">
      <w:start w:val="1"/>
      <w:numFmt w:val="chineseCounting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D6168"/>
    <w:rsid w:val="7DBD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2017-07-12T08:17:00Z</dcterms:created>
  <dc:creator>Administrator</dc:creator>
  <cp:lastModifiedBy>Administrator</cp:lastModifiedBy>
  <dcterms:modified xsi:type="dcterms:W3CDTF">2017-07-12T08:19:24Z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