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Look w:val="04A0" w:firstRow="1" w:lastRow="0" w:firstColumn="1" w:lastColumn="0" w:noHBand="0" w:noVBand="1"/>
      </w:tblPr>
      <w:tblGrid>
        <w:gridCol w:w="1040"/>
        <w:gridCol w:w="1360"/>
        <w:gridCol w:w="3260"/>
        <w:gridCol w:w="1420"/>
        <w:gridCol w:w="1300"/>
      </w:tblGrid>
      <w:tr w:rsidR="008E5E4B" w:rsidRPr="008E5E4B" w:rsidTr="008E5E4B">
        <w:trPr>
          <w:trHeight w:val="40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4B" w:rsidRPr="008E5E4B" w:rsidRDefault="008E5E4B" w:rsidP="008E5E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E5E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第一阶段博士学位授予</w:t>
            </w:r>
          </w:p>
          <w:p w:rsidR="008E5E4B" w:rsidRPr="008E5E4B" w:rsidRDefault="008E5E4B" w:rsidP="008E5E4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E5E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（根据研究生院统一安排）</w:t>
            </w:r>
          </w:p>
        </w:tc>
      </w:tr>
      <w:tr w:rsidR="008E5E4B" w:rsidRPr="008E5E4B" w:rsidTr="008E5E4B">
        <w:trPr>
          <w:trHeight w:val="300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4B" w:rsidRDefault="008E5E4B" w:rsidP="008E5E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D637CD" w:rsidRPr="00D637CD" w:rsidRDefault="00D637CD" w:rsidP="00D637C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E5E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第二阶段硕士学位授予</w:t>
            </w:r>
          </w:p>
        </w:tc>
      </w:tr>
      <w:tr w:rsidR="008E5E4B" w:rsidRPr="008E5E4B" w:rsidTr="008E5E4B">
        <w:trPr>
          <w:trHeight w:val="40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第一组：经济学院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第二组：管理学院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第三组：文学院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第四组：哲学社会学院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第五组：法学院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第六组：法学院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第七组：历史文化学院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第八组：外国语学院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第九组：新闻与传播学院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第十组：马克思主义学院  艺术学院   高等教育研究所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第十一组：第二临床医学院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第十二组：公共卫生学院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第十三组：第一临床医学院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第十四组：药学院   基础医学院  口腔医学院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第十五组：信息科学与技术学院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第十六组：生命科学学院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第十七组：草地农业科技学院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>第十八组：数学与统计学院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lastRenderedPageBreak/>
              <w:t xml:space="preserve">第十九组： 大气科学学院  地质科学与矿产资源学院 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 xml:space="preserve">资源环境学院 </w:t>
            </w:r>
          </w:p>
          <w:p w:rsidR="0040210C" w:rsidRPr="0040210C" w:rsidRDefault="0040210C" w:rsidP="0040210C">
            <w:pPr>
              <w:rPr>
                <w:rFonts w:ascii="仿宋_GB2312" w:eastAsia="仿宋_GB2312" w:hAnsi="仿宋" w:hint="eastAsia"/>
                <w:sz w:val="28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 xml:space="preserve">第二十组： 化学化工学院  土木工程与力学学院  </w:t>
            </w:r>
          </w:p>
          <w:p w:rsidR="008C31D4" w:rsidRPr="00D637CD" w:rsidRDefault="0040210C" w:rsidP="0040210C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0210C">
              <w:rPr>
                <w:rFonts w:ascii="仿宋_GB2312" w:eastAsia="仿宋_GB2312" w:hAnsi="仿宋" w:hint="eastAsia"/>
                <w:sz w:val="28"/>
              </w:rPr>
              <w:t xml:space="preserve">物理科学与技术学院  核科学与技术学院 </w:t>
            </w:r>
          </w:p>
        </w:tc>
      </w:tr>
      <w:tr w:rsidR="008E5E4B" w:rsidRPr="008E5E4B" w:rsidTr="008E5E4B">
        <w:trPr>
          <w:trHeight w:val="40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10C" w:rsidRDefault="0040210C" w:rsidP="00D637CD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E5E4B" w:rsidRPr="008E5E4B" w:rsidRDefault="008E5E4B" w:rsidP="00D637C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E5E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第三阶段学士学位授予</w:t>
            </w:r>
          </w:p>
        </w:tc>
      </w:tr>
      <w:tr w:rsidR="008E5E4B" w:rsidRPr="008E5E4B" w:rsidTr="008E5E4B">
        <w:trPr>
          <w:trHeight w:val="624"/>
        </w:trPr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4B" w:rsidRPr="008E5E4B" w:rsidRDefault="007D1595" w:rsidP="008E5E4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2017</w:t>
            </w:r>
            <w:r w:rsidR="008E5E4B" w:rsidRPr="008E5E4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届本科学生学位授予顺序</w:t>
            </w:r>
            <w:bookmarkStart w:id="0" w:name="_GoBack"/>
            <w:bookmarkEnd w:id="0"/>
          </w:p>
        </w:tc>
      </w:tr>
      <w:tr w:rsidR="008E5E4B" w:rsidRPr="008E5E4B" w:rsidTr="008E5E4B">
        <w:trPr>
          <w:trHeight w:val="624"/>
        </w:trPr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E4B" w:rsidRPr="008E5E4B" w:rsidRDefault="008E5E4B" w:rsidP="008E5E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E5E4B" w:rsidRPr="008E5E4B" w:rsidTr="00B37F84">
        <w:trPr>
          <w:trHeight w:val="30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实报人数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总  数</w:t>
            </w:r>
          </w:p>
        </w:tc>
      </w:tr>
      <w:tr w:rsidR="007D1595" w:rsidRPr="008E5E4B" w:rsidTr="007D1595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萃</w:t>
            </w:r>
            <w:proofErr w:type="gramEnd"/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D1595" w:rsidRPr="008E5E4B" w:rsidTr="007D1595">
        <w:trPr>
          <w:trHeight w:val="315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E5E4B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8E5E4B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B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B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</w:tr>
      <w:tr w:rsidR="00DD7D4C" w:rsidRPr="008E5E4B" w:rsidTr="007D1595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7D1595" w:rsidRPr="008E5E4B" w:rsidTr="007D1595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 w:rsidR="007D1595" w:rsidRPr="008E5E4B" w:rsidTr="007D1595">
        <w:trPr>
          <w:trHeight w:val="315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1595" w:rsidRPr="008E5E4B" w:rsidTr="00D637CD">
        <w:trPr>
          <w:trHeight w:val="4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7D1595" w:rsidRPr="008E5E4B" w:rsidTr="007D1595">
        <w:trPr>
          <w:trHeight w:val="159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5" w:rsidRPr="008E5E4B" w:rsidRDefault="003C1989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</w:tr>
      <w:tr w:rsidR="007D1595" w:rsidRPr="008E5E4B" w:rsidTr="007D1595">
        <w:trPr>
          <w:trHeight w:val="157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1595" w:rsidRPr="008E5E4B" w:rsidTr="007D1595">
        <w:trPr>
          <w:trHeight w:val="157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1595" w:rsidRPr="008E5E4B" w:rsidTr="007D1595">
        <w:trPr>
          <w:trHeight w:val="157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5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7D1595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DD7D4C" w:rsidRPr="008E5E4B" w:rsidTr="00DD7D4C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1048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DD7D4C" w:rsidRPr="008E5E4B" w:rsidTr="0021048E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1048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21048E" w:rsidRPr="008E5E4B" w:rsidTr="0021048E">
        <w:trPr>
          <w:trHeight w:val="5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DD7D4C" w:rsidRPr="008E5E4B" w:rsidTr="0021048E">
        <w:trPr>
          <w:trHeight w:val="2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1048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 w:rsidR="00DD7D4C" w:rsidRPr="008E5E4B" w:rsidTr="0021048E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048E" w:rsidRPr="008E5E4B" w:rsidTr="0021048E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1048E" w:rsidRPr="008E5E4B" w:rsidTr="0021048E">
        <w:trPr>
          <w:trHeight w:val="315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048E" w:rsidRPr="008E5E4B" w:rsidTr="0021048E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21048E" w:rsidRPr="008E5E4B" w:rsidTr="0021048E">
        <w:trPr>
          <w:trHeight w:val="315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草科院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生科院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大气院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资环院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21048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D4C" w:rsidRPr="008E5E4B" w:rsidTr="008E5E4B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地矿院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D7D4C" w:rsidRPr="008E5E4B" w:rsidTr="00C353B3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C353B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 w:rsidR="0021048E" w:rsidRPr="008E5E4B" w:rsidTr="00B37F84">
        <w:trPr>
          <w:trHeight w:val="4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C353B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口腔院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8E" w:rsidRPr="008E5E4B" w:rsidRDefault="0021048E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8E" w:rsidRPr="008E5E4B" w:rsidRDefault="0021048E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C353B3" w:rsidRPr="008E5E4B" w:rsidTr="00C353B3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公卫院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C353B3" w:rsidRPr="008E5E4B" w:rsidTr="00C353B3">
        <w:trPr>
          <w:trHeight w:val="315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B3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D4C" w:rsidRPr="008E5E4B" w:rsidTr="00C353B3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DD7D4C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C353B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第一临床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="00DD7D4C"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4C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108</w:t>
            </w:r>
          </w:p>
        </w:tc>
      </w:tr>
      <w:tr w:rsidR="00C353B3" w:rsidRPr="008E5E4B" w:rsidTr="00B37F84">
        <w:trPr>
          <w:trHeight w:val="31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E5E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第二临床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B3" w:rsidRPr="008E5E4B" w:rsidRDefault="00C353B3" w:rsidP="00B37F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B3" w:rsidRPr="008E5E4B" w:rsidRDefault="00C353B3" w:rsidP="00B37F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</w:tr>
    </w:tbl>
    <w:p w:rsidR="00F32CE0" w:rsidRPr="008E5E4B" w:rsidRDefault="00F32CE0" w:rsidP="00B37F84">
      <w:pPr>
        <w:spacing w:line="400" w:lineRule="exact"/>
        <w:jc w:val="center"/>
      </w:pPr>
    </w:p>
    <w:sectPr w:rsidR="00F32CE0" w:rsidRPr="008E5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38" w:rsidRDefault="00842D38" w:rsidP="008C31D4">
      <w:r>
        <w:separator/>
      </w:r>
    </w:p>
  </w:endnote>
  <w:endnote w:type="continuationSeparator" w:id="0">
    <w:p w:rsidR="00842D38" w:rsidRDefault="00842D38" w:rsidP="008C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38" w:rsidRDefault="00842D38" w:rsidP="008C31D4">
      <w:r>
        <w:separator/>
      </w:r>
    </w:p>
  </w:footnote>
  <w:footnote w:type="continuationSeparator" w:id="0">
    <w:p w:rsidR="00842D38" w:rsidRDefault="00842D38" w:rsidP="008C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6"/>
    <w:rsid w:val="000A3AA7"/>
    <w:rsid w:val="001E3AB4"/>
    <w:rsid w:val="0021048E"/>
    <w:rsid w:val="003C1989"/>
    <w:rsid w:val="0040210C"/>
    <w:rsid w:val="004521D7"/>
    <w:rsid w:val="004B4744"/>
    <w:rsid w:val="00740736"/>
    <w:rsid w:val="007D1595"/>
    <w:rsid w:val="00842D38"/>
    <w:rsid w:val="008C31D4"/>
    <w:rsid w:val="008E5E4B"/>
    <w:rsid w:val="00B37F84"/>
    <w:rsid w:val="00C353B3"/>
    <w:rsid w:val="00D637CD"/>
    <w:rsid w:val="00DD7D4C"/>
    <w:rsid w:val="00EB64FD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1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1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1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31532;&#19968;&#38454;&#27573;&#21338;&#22763;&#23398;&#20301;&#25480;&#2010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第一阶段博士学位授予</Template>
  <TotalTime>37</TotalTime>
  <Pages>3</Pages>
  <Words>145</Words>
  <Characters>828</Characters>
  <Application>Microsoft Office Word</Application>
  <DocSecurity>0</DocSecurity>
  <Lines>6</Lines>
  <Paragraphs>1</Paragraphs>
  <ScaleCrop>false</ScaleCrop>
  <Company>微软（中国）</Company>
  <LinksUpToDate>false</LinksUpToDate>
  <CharactersWithSpaces>972</CharactersWithSpaces>
  <SharedDoc>false</SharedDoc>
  <HLinks>
    <vt:vector size="6" baseType="variant">
      <vt:variant>
        <vt:i4>1114178</vt:i4>
      </vt:variant>
      <vt:variant>
        <vt:i4>0</vt:i4>
      </vt:variant>
      <vt:variant>
        <vt:i4>0</vt:i4>
      </vt:variant>
      <vt:variant>
        <vt:i4>5</vt:i4>
      </vt:variant>
      <vt:variant>
        <vt:lpwstr>http://earth.lzu.edu.cn/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曹茜</cp:lastModifiedBy>
  <cp:revision>8</cp:revision>
  <dcterms:created xsi:type="dcterms:W3CDTF">2016-06-23T06:05:00Z</dcterms:created>
  <dcterms:modified xsi:type="dcterms:W3CDTF">2017-06-27T00:04:00Z</dcterms:modified>
</cp:coreProperties>
</file>