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w:t>
      </w:r>
      <w:r>
        <w:rPr>
          <w:rFonts w:hint="eastAsia"/>
          <w:sz w:val="28"/>
          <w:szCs w:val="28"/>
        </w:rPr>
        <w:t>2：</w:t>
      </w:r>
    </w:p>
    <w:p>
      <w:pPr>
        <w:ind w:firstLine="562" w:firstLineChars="200"/>
        <w:jc w:val="center"/>
        <w:rPr>
          <w:b/>
          <w:sz w:val="28"/>
          <w:szCs w:val="28"/>
        </w:rPr>
      </w:pPr>
      <w:bookmarkStart w:id="0" w:name="_GoBack"/>
      <w:r>
        <w:rPr>
          <w:rFonts w:hint="eastAsia"/>
          <w:b/>
          <w:sz w:val="28"/>
          <w:szCs w:val="28"/>
        </w:rPr>
        <w:t>校友著作征集启事</w:t>
      </w:r>
    </w:p>
    <w:bookmarkEnd w:id="0"/>
    <w:p>
      <w:pPr>
        <w:ind w:firstLine="560" w:firstLineChars="200"/>
        <w:rPr>
          <w:sz w:val="28"/>
          <w:szCs w:val="28"/>
        </w:rPr>
      </w:pPr>
      <w:r>
        <w:rPr>
          <w:rFonts w:hint="eastAsia"/>
          <w:sz w:val="28"/>
          <w:szCs w:val="28"/>
        </w:rPr>
        <w:t>为了展示兰大哲社人的风采，激励后学前进，在部分校友的建议下，学院拟筹建“校友书屋”。</w:t>
      </w:r>
    </w:p>
    <w:p>
      <w:pPr>
        <w:ind w:firstLine="560" w:firstLineChars="200"/>
        <w:rPr>
          <w:sz w:val="28"/>
          <w:szCs w:val="28"/>
        </w:rPr>
      </w:pPr>
      <w:r>
        <w:rPr>
          <w:rFonts w:hint="eastAsia"/>
          <w:sz w:val="28"/>
          <w:szCs w:val="28"/>
        </w:rPr>
        <w:t>为增加“校友书屋”的收藏，全面反映兰大哲社人丰硕的学术成果，我们欢迎兰州大学哲学社会学院海内外校友和在校师生的热情捐赠和踊跃参与，望您的大作能与大家共享。</w:t>
      </w:r>
    </w:p>
    <w:p>
      <w:pPr>
        <w:ind w:firstLine="560" w:firstLineChars="200"/>
        <w:rPr>
          <w:sz w:val="28"/>
          <w:szCs w:val="28"/>
        </w:rPr>
      </w:pPr>
      <w:r>
        <w:rPr>
          <w:rFonts w:hint="eastAsia"/>
          <w:sz w:val="28"/>
          <w:szCs w:val="28"/>
        </w:rPr>
        <w:t>一、征集范围：</w:t>
      </w:r>
    </w:p>
    <w:p>
      <w:pPr>
        <w:ind w:firstLine="560" w:firstLineChars="200"/>
        <w:rPr>
          <w:sz w:val="28"/>
          <w:szCs w:val="28"/>
        </w:rPr>
      </w:pPr>
      <w:r>
        <w:rPr>
          <w:rFonts w:hint="eastAsia"/>
          <w:sz w:val="28"/>
          <w:szCs w:val="28"/>
        </w:rPr>
        <w:t>1．凡曾在兰州大学哲学系、哲学与社会学系、哲学社会学院学习或工作过的校友以及在校师生的著作，包括专著、译著、教材、工具书等正式出版物，均在征集之列。</w:t>
      </w:r>
    </w:p>
    <w:p>
      <w:pPr>
        <w:ind w:firstLine="560" w:firstLineChars="200"/>
        <w:rPr>
          <w:sz w:val="28"/>
          <w:szCs w:val="28"/>
        </w:rPr>
      </w:pPr>
      <w:r>
        <w:rPr>
          <w:rFonts w:hint="eastAsia"/>
          <w:sz w:val="28"/>
          <w:szCs w:val="28"/>
        </w:rPr>
        <w:t>2．收到馈赠品后将向赠者颁发捐藏纪念证书。</w:t>
      </w:r>
    </w:p>
    <w:p>
      <w:pPr>
        <w:ind w:firstLine="560" w:firstLineChars="200"/>
        <w:rPr>
          <w:sz w:val="28"/>
          <w:szCs w:val="28"/>
        </w:rPr>
      </w:pPr>
      <w:r>
        <w:rPr>
          <w:rFonts w:hint="eastAsia"/>
          <w:sz w:val="28"/>
          <w:szCs w:val="28"/>
        </w:rPr>
        <w:t>3．凡向文库捐赠藏品时，敬请在赠品上签名留念。同时请附一份本人简历（作者姓名、籍贯、性别、出生年月；在校工作或学习的时间、职务；本人所获得的学位、职称、时间及通讯地址）。请寄交或径交兰大哲学社会学院即可。另对于业已辞世者，其亲友可代为捐赠。</w:t>
      </w:r>
    </w:p>
    <w:p>
      <w:pPr>
        <w:ind w:firstLine="560" w:firstLineChars="200"/>
        <w:rPr>
          <w:sz w:val="28"/>
          <w:szCs w:val="28"/>
        </w:rPr>
      </w:pPr>
      <w:r>
        <w:rPr>
          <w:rFonts w:hint="eastAsia"/>
          <w:sz w:val="28"/>
          <w:szCs w:val="28"/>
        </w:rPr>
        <w:t>二、联系方式：</w:t>
      </w:r>
    </w:p>
    <w:p>
      <w:pPr>
        <w:ind w:firstLine="560" w:firstLineChars="200"/>
        <w:rPr>
          <w:sz w:val="28"/>
          <w:szCs w:val="28"/>
        </w:rPr>
      </w:pPr>
      <w:r>
        <w:rPr>
          <w:rFonts w:hint="eastAsia"/>
          <w:sz w:val="28"/>
          <w:szCs w:val="28"/>
        </w:rPr>
        <w:t>通讯地址：兰州市天水南路222号</w:t>
      </w:r>
    </w:p>
    <w:p>
      <w:pPr>
        <w:ind w:firstLine="560" w:firstLineChars="200"/>
        <w:rPr>
          <w:sz w:val="28"/>
          <w:szCs w:val="28"/>
        </w:rPr>
      </w:pPr>
      <w:r>
        <w:rPr>
          <w:rFonts w:hint="eastAsia"/>
          <w:sz w:val="28"/>
          <w:szCs w:val="28"/>
        </w:rPr>
        <w:t>单 位：兰州大学哲学社会学院</w:t>
      </w:r>
    </w:p>
    <w:p>
      <w:pPr>
        <w:ind w:firstLine="560" w:firstLineChars="200"/>
        <w:rPr>
          <w:sz w:val="28"/>
          <w:szCs w:val="28"/>
        </w:rPr>
      </w:pPr>
      <w:r>
        <w:rPr>
          <w:rFonts w:hint="eastAsia"/>
          <w:sz w:val="28"/>
          <w:szCs w:val="28"/>
        </w:rPr>
        <w:t>邮 编：730000</w:t>
      </w:r>
    </w:p>
    <w:p>
      <w:pPr>
        <w:ind w:firstLine="560" w:firstLineChars="200"/>
        <w:rPr>
          <w:sz w:val="28"/>
          <w:szCs w:val="28"/>
        </w:rPr>
      </w:pPr>
      <w:r>
        <w:rPr>
          <w:rFonts w:hint="eastAsia"/>
          <w:sz w:val="28"/>
          <w:szCs w:val="28"/>
        </w:rPr>
        <w:t xml:space="preserve">联 系 人：张晓梅  </w:t>
      </w:r>
    </w:p>
    <w:p>
      <w:pPr>
        <w:ind w:firstLine="560" w:firstLineChars="200"/>
        <w:rPr>
          <w:sz w:val="28"/>
          <w:szCs w:val="28"/>
        </w:rPr>
      </w:pPr>
      <w:r>
        <w:rPr>
          <w:rFonts w:hint="eastAsia"/>
          <w:sz w:val="28"/>
          <w:szCs w:val="28"/>
        </w:rPr>
        <w:t>联系电话：0931-8913749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E279E"/>
    <w:rsid w:val="0E7E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2020-11-02T02:43:00Z</dcterms:created>
  <dc:creator>四木子</dc:creator>
  <cp:lastModifiedBy>四木子</cp:lastModifiedBy>
  <dcterms:modified xsi:type="dcterms:W3CDTF">2020-11-02T02:44:13Z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