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>
      <w:pPr>
        <w:ind w:firstLine="646" w:firstLineChars="202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安全</w:t>
      </w:r>
      <w:r>
        <w:rPr>
          <w:rFonts w:hint="eastAsia" w:ascii="黑体" w:hAnsi="黑体" w:eastAsia="黑体"/>
          <w:sz w:val="32"/>
          <w:szCs w:val="32"/>
        </w:rPr>
        <w:t>检查</w:t>
      </w:r>
      <w:r>
        <w:rPr>
          <w:rFonts w:ascii="黑体" w:hAnsi="黑体" w:eastAsia="黑体"/>
          <w:sz w:val="32"/>
          <w:szCs w:val="32"/>
        </w:rPr>
        <w:t>记录表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30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被督查单位</w:t>
            </w: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存在的安全问题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整改具体时限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</w:tbl>
    <w:p>
      <w:pPr>
        <w:ind w:firstLine="565" w:firstLineChars="202"/>
        <w:rPr>
          <w:rFonts w:hint="eastAsia"/>
          <w:sz w:val="28"/>
          <w:szCs w:val="28"/>
        </w:rPr>
      </w:pPr>
    </w:p>
    <w:p>
      <w:pPr>
        <w:ind w:firstLine="565" w:firstLineChars="202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检查组成员（签字）：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ind w:left="638" w:leftChars="304"/>
      </w:pPr>
      <w:r>
        <w:rPr>
          <w:rFonts w:hint="eastAsia"/>
          <w:sz w:val="32"/>
          <w:szCs w:val="32"/>
          <w:u w:val="single"/>
        </w:rPr>
        <w:t xml:space="preserve">                                                 </w:t>
      </w:r>
      <w:r>
        <w:rPr>
          <w:sz w:val="28"/>
          <w:szCs w:val="28"/>
        </w:rPr>
        <w:t>联络人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0F55"/>
    <w:rsid w:val="30530F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y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2018-12-27T23:20:00Z</dcterms:created>
  <dc:creator>fys</dc:creator>
  <cp:lastModifiedBy>fys</cp:lastModifiedBy>
  <dcterms:modified xsi:type="dcterms:W3CDTF">2018-12-27T23:20:40Z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