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7E" w:rsidRDefault="008D0C7E" w:rsidP="008D0C7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855CEA">
        <w:rPr>
          <w:rFonts w:ascii="仿宋_GB2312" w:eastAsia="仿宋_GB2312" w:hint="eastAsia"/>
          <w:sz w:val="32"/>
          <w:szCs w:val="32"/>
        </w:rPr>
        <w:t>1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：</w:t>
      </w:r>
    </w:p>
    <w:p w:rsidR="00A72547" w:rsidRPr="008D0C7E" w:rsidRDefault="00A72547" w:rsidP="00A72547">
      <w:pPr>
        <w:jc w:val="center"/>
        <w:rPr>
          <w:rFonts w:ascii="方正小标宋简体" w:eastAsia="方正小标宋简体"/>
          <w:sz w:val="32"/>
          <w:szCs w:val="32"/>
        </w:rPr>
      </w:pPr>
      <w:r w:rsidRPr="008D0C7E">
        <w:rPr>
          <w:rFonts w:ascii="方正小标宋简体" w:eastAsia="方正小标宋简体" w:hint="eastAsia"/>
          <w:sz w:val="32"/>
          <w:szCs w:val="32"/>
        </w:rPr>
        <w:t>文物认定办法</w:t>
      </w:r>
    </w:p>
    <w:p w:rsidR="00A72547" w:rsidRPr="008D0C7E" w:rsidRDefault="00A72547" w:rsidP="00A72547">
      <w:pPr>
        <w:rPr>
          <w:rFonts w:ascii="仿宋_GB2312" w:eastAsia="仿宋_GB2312"/>
          <w:sz w:val="32"/>
          <w:szCs w:val="32"/>
        </w:rPr>
      </w:pPr>
    </w:p>
    <w:p w:rsidR="00A72547" w:rsidRPr="008D0C7E" w:rsidRDefault="00A72547" w:rsidP="008D0C7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D0C7E">
        <w:rPr>
          <w:rFonts w:ascii="仿宋_GB2312" w:eastAsia="仿宋_GB2312" w:hint="eastAsia"/>
          <w:sz w:val="32"/>
          <w:szCs w:val="32"/>
        </w:rPr>
        <w:t>根据《中华人民共和国文物保护法》及《文物认定管理暂行办法》，以下所列各项，应当认定为文物：</w:t>
      </w:r>
    </w:p>
    <w:p w:rsidR="00A72547" w:rsidRPr="008D0C7E" w:rsidRDefault="00A72547" w:rsidP="008D0C7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D0C7E">
        <w:rPr>
          <w:rFonts w:ascii="仿宋_GB2312" w:eastAsia="仿宋_GB2312" w:hint="eastAsia"/>
          <w:sz w:val="32"/>
          <w:szCs w:val="32"/>
        </w:rPr>
        <w:t>（一）具有历史、艺术、科学价值的古文化遗址、古墓葬、古建筑、石窟寺和石刻、壁画；</w:t>
      </w:r>
    </w:p>
    <w:p w:rsidR="00A72547" w:rsidRPr="008D0C7E" w:rsidRDefault="00A72547" w:rsidP="008D0C7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D0C7E">
        <w:rPr>
          <w:rFonts w:ascii="仿宋_GB2312" w:eastAsia="仿宋_GB2312" w:hint="eastAsia"/>
          <w:sz w:val="32"/>
          <w:szCs w:val="32"/>
        </w:rPr>
        <w:t>（二）与重大历史事件、革命运动或者著名人物有关的以及具有重要纪念意义、教育意义或者史料价值的近代现代重要史迹、实物、代表性建筑；</w:t>
      </w:r>
    </w:p>
    <w:p w:rsidR="00A72547" w:rsidRPr="008D0C7E" w:rsidRDefault="00A72547" w:rsidP="008D0C7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D0C7E">
        <w:rPr>
          <w:rFonts w:ascii="仿宋_GB2312" w:eastAsia="仿宋_GB2312" w:hint="eastAsia"/>
          <w:sz w:val="32"/>
          <w:szCs w:val="32"/>
        </w:rPr>
        <w:t>（三）历史上各时代珍贵的艺术品、工艺美术品；</w:t>
      </w:r>
    </w:p>
    <w:p w:rsidR="00A72547" w:rsidRPr="008D0C7E" w:rsidRDefault="00A72547" w:rsidP="008D0C7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D0C7E">
        <w:rPr>
          <w:rFonts w:ascii="仿宋_GB2312" w:eastAsia="仿宋_GB2312" w:hint="eastAsia"/>
          <w:sz w:val="32"/>
          <w:szCs w:val="32"/>
        </w:rPr>
        <w:t>（四）历史上各时代重要的文献资料以及具有历史、艺术、科学价值的手稿和图书资料等；</w:t>
      </w:r>
    </w:p>
    <w:p w:rsidR="005A5A88" w:rsidRPr="008D0C7E" w:rsidRDefault="00A72547" w:rsidP="008D0C7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D0C7E">
        <w:rPr>
          <w:rFonts w:ascii="仿宋_GB2312" w:eastAsia="仿宋_GB2312" w:hint="eastAsia"/>
          <w:sz w:val="32"/>
          <w:szCs w:val="32"/>
        </w:rPr>
        <w:t>（五）反映历史上各时代、各民族社会制度、社会生产、社会生活的代表性实物；</w:t>
      </w:r>
    </w:p>
    <w:p w:rsidR="00A72547" w:rsidRPr="008D0C7E" w:rsidRDefault="00A72547" w:rsidP="008D0C7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D0C7E">
        <w:rPr>
          <w:rFonts w:ascii="仿宋_GB2312" w:eastAsia="仿宋_GB2312" w:hint="eastAsia"/>
          <w:sz w:val="32"/>
          <w:szCs w:val="32"/>
        </w:rPr>
        <w:t>（六）具有科学价值的古脊椎动物化石和古人类化石。</w:t>
      </w:r>
    </w:p>
    <w:sectPr w:rsidR="00A72547" w:rsidRPr="008D0C7E" w:rsidSect="005A5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15" w:rsidRDefault="00D61915" w:rsidP="008D0C7E">
      <w:r>
        <w:separator/>
      </w:r>
    </w:p>
  </w:endnote>
  <w:endnote w:type="continuationSeparator" w:id="0">
    <w:p w:rsidR="00D61915" w:rsidRDefault="00D61915" w:rsidP="008D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15" w:rsidRDefault="00D61915" w:rsidP="008D0C7E">
      <w:r>
        <w:separator/>
      </w:r>
    </w:p>
  </w:footnote>
  <w:footnote w:type="continuationSeparator" w:id="0">
    <w:p w:rsidR="00D61915" w:rsidRDefault="00D61915" w:rsidP="008D0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47"/>
    <w:rsid w:val="005463BB"/>
    <w:rsid w:val="005A5A88"/>
    <w:rsid w:val="00855CEA"/>
    <w:rsid w:val="008D0C7E"/>
    <w:rsid w:val="00A72547"/>
    <w:rsid w:val="00B93C70"/>
    <w:rsid w:val="00D6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0C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0C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0C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0C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JJD</cp:lastModifiedBy>
  <cp:revision>2</cp:revision>
  <dcterms:created xsi:type="dcterms:W3CDTF">2018-11-23T08:20:00Z</dcterms:created>
  <dcterms:modified xsi:type="dcterms:W3CDTF">2018-11-23T08:20:00Z</dcterms:modified>
</cp:coreProperties>
</file>