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0"/>
          <w:szCs w:val="32"/>
        </w:rPr>
      </w:pPr>
      <w:r>
        <w:rPr>
          <w:rFonts w:hint="eastAsia" w:eastAsia="黑体"/>
          <w:b/>
          <w:bCs/>
          <w:sz w:val="40"/>
          <w:szCs w:val="32"/>
        </w:rPr>
        <w:t>兰</w:t>
      </w:r>
      <w:bookmarkStart w:id="0" w:name="_GoBack"/>
      <w:bookmarkEnd w:id="0"/>
      <w:r>
        <w:rPr>
          <w:rFonts w:hint="eastAsia" w:eastAsia="黑体"/>
          <w:b/>
          <w:bCs/>
          <w:sz w:val="40"/>
          <w:szCs w:val="32"/>
        </w:rPr>
        <w:t>州大学第</w:t>
      </w:r>
      <w:r>
        <w:rPr>
          <w:rFonts w:hint="eastAsia" w:eastAsia="黑体"/>
          <w:b/>
          <w:bCs/>
          <w:sz w:val="40"/>
          <w:szCs w:val="32"/>
          <w:lang w:val="en-US" w:eastAsia="zh-CN"/>
        </w:rPr>
        <w:t>九</w:t>
      </w:r>
      <w:r>
        <w:rPr>
          <w:rFonts w:hint="eastAsia" w:eastAsia="黑体"/>
          <w:b/>
          <w:bCs/>
          <w:sz w:val="40"/>
          <w:szCs w:val="32"/>
        </w:rPr>
        <w:t>期研究生党建骨干培训班报名表</w:t>
      </w:r>
    </w:p>
    <w:p>
      <w:pPr>
        <w:rPr>
          <w:rFonts w:hint="eastAsia" w:eastAsia="黑体"/>
          <w:b/>
          <w:bCs/>
          <w:sz w:val="32"/>
        </w:rPr>
      </w:pPr>
      <w:r>
        <w:rPr>
          <w:rFonts w:hint="eastAsia" w:eastAsia="仿宋_GB2312"/>
          <w:sz w:val="28"/>
        </w:rPr>
        <w:t xml:space="preserve">学院、研究院：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  </w:t>
      </w:r>
      <w:r>
        <w:rPr>
          <w:rFonts w:hint="eastAsia" w:eastAsia="仿宋_GB2312"/>
          <w:sz w:val="28"/>
        </w:rPr>
        <w:t>（学院党委盖章）：</w:t>
      </w:r>
    </w:p>
    <w:tbl>
      <w:tblPr>
        <w:tblStyle w:val="3"/>
        <w:tblW w:w="12463" w:type="dxa"/>
        <w:jc w:val="center"/>
        <w:tblInd w:w="-1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16"/>
        <w:gridCol w:w="1397"/>
        <w:gridCol w:w="1188"/>
        <w:gridCol w:w="1456"/>
        <w:gridCol w:w="2471"/>
        <w:gridCol w:w="155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所在支部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职务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eastAsia="仿宋_GB2312"/>
          <w:sz w:val="24"/>
          <w:szCs w:val="22"/>
          <w:lang w:val="en-US" w:eastAsia="zh-CN"/>
        </w:rPr>
      </w:pPr>
      <w:r>
        <w:rPr>
          <w:rFonts w:hint="eastAsia" w:eastAsia="仿宋_GB2312"/>
          <w:sz w:val="24"/>
          <w:szCs w:val="22"/>
          <w:lang w:val="en-US" w:eastAsia="zh-CN"/>
        </w:rPr>
        <w:t>注：每个研究生党支部限报1名，党员研究生干部限报2人。</w:t>
      </w:r>
    </w:p>
    <w:p>
      <w:pPr>
        <w:ind w:firstLine="1400" w:firstLineChars="500"/>
      </w:pPr>
      <w:r>
        <w:rPr>
          <w:rFonts w:hint="eastAsia" w:eastAsia="仿宋_GB2312"/>
          <w:sz w:val="28"/>
          <w:lang w:val="en-US" w:eastAsia="zh-CN"/>
        </w:rPr>
        <w:t>党组织</w:t>
      </w:r>
      <w:r>
        <w:rPr>
          <w:rFonts w:hint="eastAsia" w:eastAsia="仿宋_GB2312"/>
          <w:sz w:val="28"/>
        </w:rPr>
        <w:t xml:space="preserve">负责人签字：  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</w:t>
      </w:r>
      <w:r>
        <w:rPr>
          <w:rFonts w:hint="eastAsia" w:eastAsia="仿宋_GB2312"/>
          <w:sz w:val="28"/>
        </w:rPr>
        <w:t xml:space="preserve"> 填表人签字：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47FBC"/>
    <w:rsid w:val="2BBC0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YGB</dc:creator>
  <cp:lastModifiedBy>宝强</cp:lastModifiedBy>
  <dcterms:modified xsi:type="dcterms:W3CDTF">2018-11-21T09:23:41Z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